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68BB4" w14:textId="77777777" w:rsidR="003D6EC4" w:rsidRDefault="003D6EC4">
      <w:pPr>
        <w:pStyle w:val="a5"/>
        <w:ind w:left="0"/>
      </w:pPr>
    </w:p>
    <w:p w14:paraId="368A627D" w14:textId="77777777" w:rsidR="003D6EC4" w:rsidRDefault="003D6EC4">
      <w:pPr>
        <w:pStyle w:val="a5"/>
        <w:spacing w:before="163"/>
        <w:ind w:left="0"/>
      </w:pPr>
    </w:p>
    <w:p w14:paraId="75F1370A" w14:textId="2306AB4D" w:rsidR="003D6EC4" w:rsidRDefault="00B550AE">
      <w:pPr>
        <w:pStyle w:val="a5"/>
        <w:ind w:left="2064" w:right="501" w:hanging="9"/>
        <w:jc w:val="center"/>
      </w:pPr>
      <w:r>
        <w:t>Муниципальное общеобразовательное учреждение «</w:t>
      </w:r>
      <w:r w:rsidR="002B7F80">
        <w:t xml:space="preserve">Основная </w:t>
      </w:r>
      <w:r>
        <w:t>общеобразовательная</w:t>
      </w:r>
      <w:r>
        <w:rPr>
          <w:spacing w:val="-4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1</w:t>
      </w:r>
      <w:r w:rsidR="002B7F80">
        <w:t>2»</w:t>
      </w:r>
    </w:p>
    <w:p w14:paraId="51E67998" w14:textId="0EC3F18D" w:rsidR="002B7F80" w:rsidRDefault="002B7F80">
      <w:pPr>
        <w:pStyle w:val="a5"/>
        <w:ind w:left="2064" w:right="501" w:hanging="9"/>
        <w:jc w:val="center"/>
      </w:pPr>
      <w:r>
        <w:t>Дальнереченского ГО</w:t>
      </w:r>
    </w:p>
    <w:p w14:paraId="41D96E79" w14:textId="77777777" w:rsidR="003D6EC4" w:rsidRDefault="00B550AE">
      <w:pPr>
        <w:pStyle w:val="a5"/>
        <w:spacing w:before="2" w:after="11"/>
        <w:ind w:left="1562"/>
        <w:jc w:val="center"/>
      </w:pPr>
      <w:r>
        <w:rPr>
          <w:spacing w:val="-2"/>
        </w:rPr>
        <w:t>ПРИКАЗ</w:t>
      </w:r>
    </w:p>
    <w:tbl>
      <w:tblPr>
        <w:tblStyle w:val="TableNormal"/>
        <w:tblW w:w="9318" w:type="dxa"/>
        <w:tblInd w:w="1729" w:type="dxa"/>
        <w:tblLayout w:type="fixed"/>
        <w:tblLook w:val="01E0" w:firstRow="1" w:lastRow="1" w:firstColumn="1" w:lastColumn="1" w:noHBand="0" w:noVBand="0"/>
      </w:tblPr>
      <w:tblGrid>
        <w:gridCol w:w="5491"/>
        <w:gridCol w:w="3827"/>
      </w:tblGrid>
      <w:tr w:rsidR="003D6EC4" w14:paraId="0A22F41C" w14:textId="77777777">
        <w:trPr>
          <w:trHeight w:val="310"/>
        </w:trPr>
        <w:tc>
          <w:tcPr>
            <w:tcW w:w="5490" w:type="dxa"/>
          </w:tcPr>
          <w:p w14:paraId="4D6FEAE7" w14:textId="0ABA8CB2" w:rsidR="003D6EC4" w:rsidRDefault="00B550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2B7F80">
              <w:rPr>
                <w:sz w:val="28"/>
              </w:rPr>
              <w:t>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г.</w:t>
            </w:r>
          </w:p>
        </w:tc>
        <w:tc>
          <w:tcPr>
            <w:tcW w:w="3827" w:type="dxa"/>
          </w:tcPr>
          <w:p w14:paraId="59937CAE" w14:textId="6B235ADC" w:rsidR="003D6EC4" w:rsidRDefault="00B550AE" w:rsidP="00B550AE">
            <w:pPr>
              <w:pStyle w:val="TableParagraph"/>
              <w:ind w:left="0" w:right="4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№</w:t>
            </w:r>
          </w:p>
        </w:tc>
      </w:tr>
    </w:tbl>
    <w:p w14:paraId="79FB81ED" w14:textId="1DB2C42C" w:rsidR="003D6EC4" w:rsidRDefault="00B550AE">
      <w:pPr>
        <w:pStyle w:val="a5"/>
        <w:spacing w:line="322" w:lineRule="exact"/>
        <w:ind w:left="5485"/>
        <w:jc w:val="both"/>
      </w:pPr>
      <w:r>
        <w:t>г.</w:t>
      </w:r>
      <w:r w:rsidR="002B7F80">
        <w:rPr>
          <w:spacing w:val="-2"/>
        </w:rPr>
        <w:t xml:space="preserve"> Дальнереченск</w:t>
      </w:r>
    </w:p>
    <w:p w14:paraId="40B4644C" w14:textId="77777777" w:rsidR="003D6EC4" w:rsidRDefault="00B550AE">
      <w:pPr>
        <w:pStyle w:val="a5"/>
        <w:jc w:val="both"/>
      </w:pPr>
      <w:r>
        <w:t>Об</w:t>
      </w:r>
      <w:r>
        <w:rPr>
          <w:spacing w:val="-6"/>
        </w:rPr>
        <w:t xml:space="preserve"> </w:t>
      </w:r>
      <w:r>
        <w:t>участии</w:t>
      </w:r>
      <w:r>
        <w:rPr>
          <w:spacing w:val="-7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Всероссийской</w:t>
      </w:r>
      <w:r>
        <w:rPr>
          <w:spacing w:val="-7"/>
        </w:rPr>
        <w:t xml:space="preserve"> </w:t>
      </w:r>
      <w:r>
        <w:t>военно-патриотической</w:t>
      </w:r>
      <w:r>
        <w:rPr>
          <w:spacing w:val="-5"/>
        </w:rPr>
        <w:t xml:space="preserve"> </w:t>
      </w:r>
      <w:r>
        <w:t>игре</w:t>
      </w:r>
      <w:r>
        <w:rPr>
          <w:spacing w:val="-9"/>
        </w:rPr>
        <w:t xml:space="preserve"> </w:t>
      </w:r>
      <w:r>
        <w:t>«Зарница</w:t>
      </w:r>
      <w:r>
        <w:rPr>
          <w:spacing w:val="-6"/>
        </w:rPr>
        <w:t xml:space="preserve"> </w:t>
      </w:r>
      <w:r>
        <w:rPr>
          <w:spacing w:val="-4"/>
        </w:rPr>
        <w:t>2.0»</w:t>
      </w:r>
    </w:p>
    <w:p w14:paraId="6378938B" w14:textId="77777777" w:rsidR="003D6EC4" w:rsidRDefault="00B550AE">
      <w:pPr>
        <w:pStyle w:val="a5"/>
        <w:spacing w:before="2"/>
        <w:ind w:right="138" w:firstLine="707"/>
        <w:jc w:val="both"/>
      </w:pPr>
      <w:r>
        <w:t>В соответствии Положением «Об организации и проведении Всероссийской военно-патриотической игры «Зарница 2.0», утвержденного Правлением Общероссийского общественно-государственного движения детей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молодежи</w:t>
      </w:r>
      <w:r>
        <w:rPr>
          <w:spacing w:val="-1"/>
        </w:rPr>
        <w:t xml:space="preserve"> </w:t>
      </w:r>
      <w:r>
        <w:t>«Движени</w:t>
      </w:r>
      <w:r>
        <w:t>е</w:t>
      </w:r>
      <w:r>
        <w:rPr>
          <w:spacing w:val="-2"/>
        </w:rPr>
        <w:t xml:space="preserve"> </w:t>
      </w:r>
      <w:r>
        <w:t>первых»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09.02.2024г.,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приобретения и закрепления участниками навыков начальной военной подготовки, формирования личностных качеств участников, способствующих успешной самореализации молодежи в трудовой, семейной и творческой сферах, формирован</w:t>
      </w:r>
      <w:r>
        <w:t>ия прочных основ патриотического сознания, чувства верности долгу по защите своего Отечества, активной гражданской позиции, а также развития патриотического движения и системы исторически сложивших военно-патриотических игр в Российской Федерации,</w:t>
      </w:r>
    </w:p>
    <w:p w14:paraId="23C136D5" w14:textId="77777777" w:rsidR="003D6EC4" w:rsidRDefault="00B550AE">
      <w:pPr>
        <w:pStyle w:val="a5"/>
        <w:spacing w:line="321" w:lineRule="exact"/>
        <w:ind w:left="2410"/>
      </w:pPr>
      <w:r>
        <w:rPr>
          <w:spacing w:val="-2"/>
        </w:rPr>
        <w:t>ПРИКАЗЫВ</w:t>
      </w:r>
      <w:r>
        <w:rPr>
          <w:spacing w:val="-2"/>
        </w:rPr>
        <w:t>АЮ:</w:t>
      </w:r>
    </w:p>
    <w:p w14:paraId="46613C1B" w14:textId="77777777" w:rsidR="003D6EC4" w:rsidRDefault="00B550AE">
      <w:pPr>
        <w:pStyle w:val="a9"/>
        <w:numPr>
          <w:ilvl w:val="0"/>
          <w:numId w:val="2"/>
        </w:numPr>
        <w:tabs>
          <w:tab w:val="left" w:pos="2801"/>
        </w:tabs>
        <w:ind w:left="2801" w:hanging="379"/>
        <w:rPr>
          <w:sz w:val="28"/>
        </w:rPr>
      </w:pPr>
      <w:r>
        <w:rPr>
          <w:sz w:val="28"/>
        </w:rPr>
        <w:t>Принять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во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Всероссийской</w:t>
      </w:r>
      <w:r>
        <w:rPr>
          <w:spacing w:val="57"/>
          <w:w w:val="150"/>
          <w:sz w:val="28"/>
        </w:rPr>
        <w:t xml:space="preserve"> </w:t>
      </w:r>
      <w:r>
        <w:rPr>
          <w:sz w:val="28"/>
        </w:rPr>
        <w:t>военно-патриотической</w:t>
      </w:r>
      <w:r>
        <w:rPr>
          <w:spacing w:val="55"/>
          <w:w w:val="150"/>
          <w:sz w:val="28"/>
        </w:rPr>
        <w:t xml:space="preserve"> </w:t>
      </w:r>
      <w:r>
        <w:rPr>
          <w:spacing w:val="-4"/>
          <w:sz w:val="28"/>
        </w:rPr>
        <w:t>игре</w:t>
      </w:r>
    </w:p>
    <w:p w14:paraId="1B4BB087" w14:textId="77777777" w:rsidR="003D6EC4" w:rsidRDefault="00B550AE">
      <w:pPr>
        <w:pStyle w:val="a5"/>
        <w:spacing w:before="2" w:line="322" w:lineRule="exact"/>
      </w:pPr>
      <w:r>
        <w:t>«Зарница</w:t>
      </w:r>
      <w:r>
        <w:rPr>
          <w:spacing w:val="-3"/>
        </w:rPr>
        <w:t xml:space="preserve"> </w:t>
      </w:r>
      <w:r>
        <w:t>2.0»</w:t>
      </w:r>
      <w:r>
        <w:rPr>
          <w:spacing w:val="-4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2"/>
        </w:rPr>
        <w:t>Зарница).</w:t>
      </w:r>
    </w:p>
    <w:p w14:paraId="41BFE0EB" w14:textId="406E3FB4" w:rsidR="003D6EC4" w:rsidRDefault="00B550AE">
      <w:pPr>
        <w:pStyle w:val="a9"/>
        <w:numPr>
          <w:ilvl w:val="0"/>
          <w:numId w:val="2"/>
        </w:numPr>
        <w:tabs>
          <w:tab w:val="left" w:pos="2810"/>
        </w:tabs>
        <w:ind w:left="1702" w:right="134" w:firstLine="719"/>
        <w:rPr>
          <w:sz w:val="28"/>
        </w:rPr>
      </w:pPr>
      <w:r>
        <w:rPr>
          <w:sz w:val="28"/>
        </w:rPr>
        <w:t>Назначить</w:t>
      </w:r>
      <w:r>
        <w:rPr>
          <w:spacing w:val="80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80"/>
          <w:sz w:val="28"/>
        </w:rPr>
        <w:t xml:space="preserve"> </w:t>
      </w:r>
      <w:r>
        <w:rPr>
          <w:sz w:val="28"/>
        </w:rPr>
        <w:t>за</w:t>
      </w:r>
      <w:r>
        <w:rPr>
          <w:spacing w:val="80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Зарнице</w:t>
      </w:r>
      <w:r w:rsidR="002B7F80">
        <w:rPr>
          <w:spacing w:val="80"/>
          <w:sz w:val="28"/>
        </w:rPr>
        <w:t xml:space="preserve"> </w:t>
      </w:r>
      <w:r w:rsidR="002B7F80">
        <w:rPr>
          <w:sz w:val="28"/>
        </w:rPr>
        <w:t>советника директора по воспитанию Гутову Ларису Александровну</w:t>
      </w:r>
      <w:r>
        <w:rPr>
          <w:sz w:val="28"/>
        </w:rPr>
        <w:t>.</w:t>
      </w:r>
    </w:p>
    <w:p w14:paraId="792461D9" w14:textId="2C9F0402" w:rsidR="003D6EC4" w:rsidRDefault="002B7F80">
      <w:pPr>
        <w:pStyle w:val="a9"/>
        <w:numPr>
          <w:ilvl w:val="0"/>
          <w:numId w:val="2"/>
        </w:numPr>
        <w:tabs>
          <w:tab w:val="left" w:pos="2701"/>
        </w:tabs>
        <w:spacing w:line="321" w:lineRule="exact"/>
        <w:ind w:left="2701" w:hanging="279"/>
        <w:rPr>
          <w:sz w:val="28"/>
        </w:rPr>
      </w:pPr>
      <w:r>
        <w:rPr>
          <w:sz w:val="28"/>
        </w:rPr>
        <w:t>Гутовой Л.А</w:t>
      </w:r>
      <w:r w:rsidR="00B550AE">
        <w:rPr>
          <w:spacing w:val="-4"/>
          <w:sz w:val="28"/>
        </w:rPr>
        <w:t>.:</w:t>
      </w:r>
    </w:p>
    <w:p w14:paraId="03CAB0CE" w14:textId="6799A378" w:rsidR="003D6EC4" w:rsidRDefault="00B550AE">
      <w:pPr>
        <w:pStyle w:val="a9"/>
        <w:numPr>
          <w:ilvl w:val="1"/>
          <w:numId w:val="2"/>
        </w:numPr>
        <w:tabs>
          <w:tab w:val="left" w:pos="3137"/>
          <w:tab w:val="left" w:pos="4413"/>
          <w:tab w:val="left" w:pos="6279"/>
          <w:tab w:val="left" w:pos="6713"/>
          <w:tab w:val="left" w:pos="7984"/>
          <w:tab w:val="left" w:pos="8565"/>
          <w:tab w:val="left" w:pos="9932"/>
        </w:tabs>
        <w:ind w:right="137" w:firstLine="719"/>
        <w:rPr>
          <w:sz w:val="28"/>
        </w:rPr>
      </w:pPr>
      <w:r>
        <w:rPr>
          <w:spacing w:val="-2"/>
          <w:sz w:val="28"/>
        </w:rPr>
        <w:t>Довести</w:t>
      </w:r>
      <w:r>
        <w:rPr>
          <w:sz w:val="28"/>
        </w:rPr>
        <w:tab/>
      </w:r>
      <w:r>
        <w:rPr>
          <w:spacing w:val="-2"/>
          <w:sz w:val="28"/>
        </w:rPr>
        <w:t>информацию</w:t>
      </w:r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Зарнице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сведения</w:t>
      </w:r>
      <w:r>
        <w:rPr>
          <w:sz w:val="28"/>
        </w:rPr>
        <w:tab/>
      </w:r>
      <w:r>
        <w:rPr>
          <w:spacing w:val="-2"/>
          <w:sz w:val="28"/>
        </w:rPr>
        <w:t xml:space="preserve">классных </w:t>
      </w:r>
      <w:r>
        <w:rPr>
          <w:sz w:val="28"/>
        </w:rPr>
        <w:t>руководителей на совещании при директоре 2</w:t>
      </w:r>
      <w:r w:rsidR="002B7F80">
        <w:rPr>
          <w:sz w:val="28"/>
        </w:rPr>
        <w:t>7</w:t>
      </w:r>
      <w:r>
        <w:rPr>
          <w:sz w:val="28"/>
        </w:rPr>
        <w:t>.02.202</w:t>
      </w:r>
      <w:r w:rsidR="002B7F80">
        <w:rPr>
          <w:sz w:val="28"/>
        </w:rPr>
        <w:t>5</w:t>
      </w:r>
      <w:r>
        <w:rPr>
          <w:sz w:val="28"/>
        </w:rPr>
        <w:t xml:space="preserve"> г.;</w:t>
      </w:r>
    </w:p>
    <w:p w14:paraId="11ED82C4" w14:textId="77777777" w:rsidR="003D6EC4" w:rsidRDefault="00B550AE">
      <w:pPr>
        <w:pStyle w:val="a9"/>
        <w:numPr>
          <w:ilvl w:val="1"/>
          <w:numId w:val="2"/>
        </w:numPr>
        <w:tabs>
          <w:tab w:val="left" w:pos="2912"/>
        </w:tabs>
        <w:spacing w:before="1"/>
        <w:ind w:right="1232" w:firstLine="719"/>
        <w:rPr>
          <w:sz w:val="28"/>
        </w:rPr>
      </w:pPr>
      <w:r>
        <w:rPr>
          <w:sz w:val="28"/>
        </w:rPr>
        <w:t>Руководствоваться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Зарнице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Положением </w:t>
      </w:r>
      <w:r>
        <w:rPr>
          <w:spacing w:val="-2"/>
          <w:sz w:val="28"/>
        </w:rPr>
        <w:t>(приложение);</w:t>
      </w:r>
    </w:p>
    <w:p w14:paraId="5FBE47F5" w14:textId="6AAE320D" w:rsidR="003D6EC4" w:rsidRDefault="00B550AE">
      <w:pPr>
        <w:pStyle w:val="a9"/>
        <w:numPr>
          <w:ilvl w:val="1"/>
          <w:numId w:val="2"/>
        </w:numPr>
        <w:tabs>
          <w:tab w:val="left" w:pos="3175"/>
          <w:tab w:val="left" w:pos="4365"/>
          <w:tab w:val="left" w:pos="5464"/>
          <w:tab w:val="left" w:pos="6087"/>
          <w:tab w:val="left" w:pos="7253"/>
          <w:tab w:val="left" w:pos="7716"/>
          <w:tab w:val="left" w:pos="8589"/>
          <w:tab w:val="left" w:pos="9200"/>
          <w:tab w:val="left" w:pos="10792"/>
        </w:tabs>
        <w:ind w:right="143" w:firstLine="719"/>
        <w:rPr>
          <w:sz w:val="28"/>
        </w:rPr>
      </w:pPr>
      <w:r>
        <w:rPr>
          <w:spacing w:val="-2"/>
          <w:sz w:val="28"/>
        </w:rPr>
        <w:t>Подать</w:t>
      </w:r>
      <w:r>
        <w:rPr>
          <w:sz w:val="28"/>
        </w:rPr>
        <w:tab/>
      </w:r>
      <w:r>
        <w:rPr>
          <w:spacing w:val="-2"/>
          <w:sz w:val="28"/>
        </w:rPr>
        <w:t>заявку</w:t>
      </w:r>
      <w:r w:rsidR="002B7F80">
        <w:rPr>
          <w:spacing w:val="-2"/>
          <w:sz w:val="28"/>
        </w:rPr>
        <w:t xml:space="preserve"> на участие в игре </w:t>
      </w:r>
      <w:r>
        <w:rPr>
          <w:sz w:val="28"/>
        </w:rPr>
        <w:tab/>
      </w:r>
      <w:r>
        <w:rPr>
          <w:spacing w:val="-6"/>
          <w:sz w:val="28"/>
        </w:rPr>
        <w:t>по</w:t>
      </w:r>
      <w:r>
        <w:rPr>
          <w:sz w:val="28"/>
        </w:rPr>
        <w:tab/>
      </w:r>
      <w:r>
        <w:rPr>
          <w:spacing w:val="-2"/>
          <w:sz w:val="28"/>
        </w:rPr>
        <w:t>ссылке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срок</w:t>
      </w:r>
      <w:r>
        <w:rPr>
          <w:sz w:val="28"/>
        </w:rPr>
        <w:tab/>
      </w:r>
      <w:r>
        <w:rPr>
          <w:spacing w:val="-6"/>
          <w:sz w:val="28"/>
        </w:rPr>
        <w:t>до</w:t>
      </w:r>
      <w:r>
        <w:rPr>
          <w:sz w:val="28"/>
        </w:rPr>
        <w:tab/>
      </w:r>
      <w:r>
        <w:rPr>
          <w:spacing w:val="-2"/>
          <w:sz w:val="28"/>
        </w:rPr>
        <w:t>2</w:t>
      </w:r>
      <w:r w:rsidR="002B7F80">
        <w:rPr>
          <w:spacing w:val="-2"/>
          <w:sz w:val="28"/>
        </w:rPr>
        <w:t>8.02</w:t>
      </w:r>
      <w:r>
        <w:rPr>
          <w:spacing w:val="-2"/>
          <w:sz w:val="28"/>
        </w:rPr>
        <w:t>.202</w:t>
      </w:r>
      <w:r w:rsidR="002B7F80">
        <w:rPr>
          <w:spacing w:val="-2"/>
          <w:sz w:val="28"/>
        </w:rPr>
        <w:t>5</w:t>
      </w:r>
      <w:r>
        <w:rPr>
          <w:sz w:val="28"/>
        </w:rPr>
        <w:tab/>
      </w:r>
      <w:r>
        <w:rPr>
          <w:spacing w:val="-4"/>
          <w:sz w:val="28"/>
        </w:rPr>
        <w:t xml:space="preserve">г.: </w:t>
      </w:r>
      <w:r>
        <w:rPr>
          <w:color w:val="0000FF"/>
          <w:spacing w:val="-2"/>
          <w:sz w:val="28"/>
          <w:u w:val="single" w:color="0000FF"/>
        </w:rPr>
        <w:t>https://зарница.будьвдвижении.рф/</w:t>
      </w:r>
      <w:r>
        <w:rPr>
          <w:spacing w:val="-2"/>
          <w:sz w:val="28"/>
        </w:rPr>
        <w:t>;</w:t>
      </w:r>
    </w:p>
    <w:p w14:paraId="7A5FBCD0" w14:textId="77777777" w:rsidR="00B550AE" w:rsidRDefault="00B550AE" w:rsidP="002B7F80">
      <w:pPr>
        <w:pStyle w:val="a9"/>
        <w:numPr>
          <w:ilvl w:val="1"/>
          <w:numId w:val="2"/>
        </w:numPr>
        <w:tabs>
          <w:tab w:val="left" w:pos="2980"/>
          <w:tab w:val="left" w:pos="3035"/>
          <w:tab w:val="left" w:pos="4745"/>
          <w:tab w:val="left" w:pos="6757"/>
          <w:tab w:val="left" w:pos="8123"/>
          <w:tab w:val="left" w:pos="9681"/>
        </w:tabs>
        <w:ind w:right="136" w:firstLine="719"/>
        <w:rPr>
          <w:sz w:val="28"/>
        </w:rPr>
      </w:pPr>
      <w:r w:rsidRPr="002B7F80">
        <w:rPr>
          <w:sz w:val="28"/>
        </w:rPr>
        <w:t>Организовать</w:t>
      </w:r>
      <w:r w:rsidRPr="002B7F80">
        <w:rPr>
          <w:spacing w:val="40"/>
          <w:sz w:val="28"/>
        </w:rPr>
        <w:t xml:space="preserve"> </w:t>
      </w:r>
      <w:r w:rsidRPr="002B7F80">
        <w:rPr>
          <w:sz w:val="28"/>
        </w:rPr>
        <w:t>своевременное</w:t>
      </w:r>
      <w:r w:rsidRPr="002B7F80">
        <w:rPr>
          <w:spacing w:val="40"/>
          <w:sz w:val="28"/>
        </w:rPr>
        <w:t xml:space="preserve"> </w:t>
      </w:r>
      <w:r w:rsidRPr="002B7F80">
        <w:rPr>
          <w:sz w:val="28"/>
        </w:rPr>
        <w:t>участие</w:t>
      </w:r>
      <w:r w:rsidRPr="002B7F80">
        <w:rPr>
          <w:spacing w:val="40"/>
          <w:sz w:val="28"/>
        </w:rPr>
        <w:t xml:space="preserve"> </w:t>
      </w:r>
      <w:r w:rsidRPr="002B7F80">
        <w:rPr>
          <w:sz w:val="28"/>
        </w:rPr>
        <w:t>во</w:t>
      </w:r>
      <w:r w:rsidRPr="002B7F80">
        <w:rPr>
          <w:spacing w:val="40"/>
          <w:sz w:val="28"/>
        </w:rPr>
        <w:t xml:space="preserve"> </w:t>
      </w:r>
      <w:r w:rsidRPr="002B7F80">
        <w:rPr>
          <w:sz w:val="28"/>
        </w:rPr>
        <w:t>всех</w:t>
      </w:r>
      <w:r w:rsidRPr="002B7F80">
        <w:rPr>
          <w:spacing w:val="40"/>
          <w:sz w:val="28"/>
        </w:rPr>
        <w:t xml:space="preserve"> </w:t>
      </w:r>
      <w:r w:rsidRPr="002B7F80">
        <w:rPr>
          <w:sz w:val="28"/>
        </w:rPr>
        <w:t>этапах</w:t>
      </w:r>
      <w:r w:rsidRPr="002B7F80">
        <w:rPr>
          <w:spacing w:val="40"/>
          <w:sz w:val="28"/>
        </w:rPr>
        <w:t xml:space="preserve"> </w:t>
      </w:r>
      <w:r w:rsidRPr="002B7F80">
        <w:rPr>
          <w:sz w:val="28"/>
        </w:rPr>
        <w:t>Зарницы</w:t>
      </w:r>
      <w:r w:rsidRPr="002B7F80">
        <w:rPr>
          <w:spacing w:val="40"/>
          <w:sz w:val="28"/>
        </w:rPr>
        <w:t xml:space="preserve"> </w:t>
      </w:r>
      <w:r w:rsidRPr="002B7F80">
        <w:rPr>
          <w:sz w:val="28"/>
        </w:rPr>
        <w:t>в соответствии с установленными сроками.</w:t>
      </w:r>
    </w:p>
    <w:p w14:paraId="79592860" w14:textId="7C1C31FD" w:rsidR="003D6EC4" w:rsidRPr="002B7F80" w:rsidRDefault="00B550AE" w:rsidP="002B7F80">
      <w:pPr>
        <w:pStyle w:val="a9"/>
        <w:numPr>
          <w:ilvl w:val="1"/>
          <w:numId w:val="2"/>
        </w:numPr>
        <w:tabs>
          <w:tab w:val="left" w:pos="2980"/>
          <w:tab w:val="left" w:pos="3035"/>
          <w:tab w:val="left" w:pos="4745"/>
          <w:tab w:val="left" w:pos="6757"/>
          <w:tab w:val="left" w:pos="8123"/>
          <w:tab w:val="left" w:pos="9681"/>
        </w:tabs>
        <w:ind w:right="136" w:firstLine="719"/>
        <w:rPr>
          <w:sz w:val="28"/>
        </w:rPr>
      </w:pPr>
      <w:r>
        <w:rPr>
          <w:sz w:val="28"/>
        </w:rPr>
        <w:t>О</w:t>
      </w:r>
      <w:r w:rsidRPr="002B7F80">
        <w:rPr>
          <w:spacing w:val="-2"/>
          <w:sz w:val="28"/>
        </w:rPr>
        <w:t xml:space="preserve">знакомить </w:t>
      </w:r>
      <w:r w:rsidRPr="002B7F80">
        <w:rPr>
          <w:sz w:val="28"/>
        </w:rPr>
        <w:t>ответственных лиц с настоящим приказом в срок до 0</w:t>
      </w:r>
      <w:r>
        <w:rPr>
          <w:sz w:val="28"/>
        </w:rPr>
        <w:t>3</w:t>
      </w:r>
      <w:r w:rsidRPr="002B7F80">
        <w:rPr>
          <w:sz w:val="28"/>
        </w:rPr>
        <w:t>.03.202</w:t>
      </w:r>
      <w:r>
        <w:rPr>
          <w:sz w:val="28"/>
        </w:rPr>
        <w:t>5</w:t>
      </w:r>
      <w:r w:rsidRPr="002B7F80">
        <w:rPr>
          <w:sz w:val="28"/>
        </w:rPr>
        <w:t xml:space="preserve"> г.</w:t>
      </w:r>
    </w:p>
    <w:p w14:paraId="6C6EEE39" w14:textId="09D256EB" w:rsidR="003D6EC4" w:rsidRDefault="00B550AE">
      <w:pPr>
        <w:pStyle w:val="a9"/>
        <w:numPr>
          <w:ilvl w:val="0"/>
          <w:numId w:val="1"/>
        </w:numPr>
        <w:tabs>
          <w:tab w:val="left" w:pos="2778"/>
        </w:tabs>
        <w:ind w:right="144" w:firstLine="719"/>
        <w:rPr>
          <w:sz w:val="28"/>
        </w:rPr>
      </w:pPr>
      <w:r>
        <w:rPr>
          <w:sz w:val="28"/>
        </w:rPr>
        <w:t>Д</w:t>
      </w:r>
      <w:r>
        <w:rPr>
          <w:sz w:val="28"/>
        </w:rPr>
        <w:t>анный</w:t>
      </w:r>
      <w:r>
        <w:rPr>
          <w:spacing w:val="40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подлежит</w:t>
      </w:r>
      <w:r>
        <w:rPr>
          <w:spacing w:val="40"/>
          <w:sz w:val="28"/>
        </w:rPr>
        <w:t xml:space="preserve"> </w:t>
      </w:r>
      <w:r>
        <w:rPr>
          <w:sz w:val="28"/>
        </w:rPr>
        <w:t>опубликованию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40"/>
          <w:sz w:val="28"/>
        </w:rPr>
        <w:t xml:space="preserve"> </w:t>
      </w:r>
      <w:r>
        <w:rPr>
          <w:sz w:val="28"/>
        </w:rPr>
        <w:t>сайте МБОУ «ООШ № 12»</w:t>
      </w:r>
      <w:r>
        <w:rPr>
          <w:sz w:val="28"/>
        </w:rPr>
        <w:t>.</w:t>
      </w:r>
    </w:p>
    <w:p w14:paraId="76B5EA94" w14:textId="11112C64" w:rsidR="003D6EC4" w:rsidRDefault="00B550AE">
      <w:pPr>
        <w:pStyle w:val="a9"/>
        <w:numPr>
          <w:ilvl w:val="0"/>
          <w:numId w:val="1"/>
        </w:numPr>
        <w:tabs>
          <w:tab w:val="left" w:pos="2711"/>
        </w:tabs>
        <w:ind w:right="146" w:firstLine="719"/>
        <w:rPr>
          <w:sz w:val="28"/>
        </w:rPr>
      </w:pPr>
      <w:r>
        <w:rPr>
          <w:sz w:val="28"/>
        </w:rPr>
        <w:t>Контроль исполнения настоящего приказа возложить на</w:t>
      </w:r>
      <w:r>
        <w:rPr>
          <w:sz w:val="28"/>
        </w:rPr>
        <w:t xml:space="preserve"> директора МБОУ «ООШ № 12»</w:t>
      </w:r>
      <w:r>
        <w:rPr>
          <w:sz w:val="28"/>
        </w:rPr>
        <w:t xml:space="preserve"> </w:t>
      </w:r>
    </w:p>
    <w:p w14:paraId="3BF522EE" w14:textId="77777777" w:rsidR="003D6EC4" w:rsidRDefault="003D6EC4">
      <w:pPr>
        <w:pStyle w:val="a5"/>
        <w:spacing w:before="7"/>
        <w:ind w:left="0"/>
        <w:rPr>
          <w:sz w:val="7"/>
        </w:rPr>
      </w:pPr>
    </w:p>
    <w:tbl>
      <w:tblPr>
        <w:tblStyle w:val="TableNormal"/>
        <w:tblW w:w="9456" w:type="dxa"/>
        <w:tblInd w:w="1673" w:type="dxa"/>
        <w:tblLayout w:type="fixed"/>
        <w:tblLook w:val="01E0" w:firstRow="1" w:lastRow="1" w:firstColumn="1" w:lastColumn="1" w:noHBand="0" w:noVBand="0"/>
      </w:tblPr>
      <w:tblGrid>
        <w:gridCol w:w="4432"/>
        <w:gridCol w:w="5024"/>
      </w:tblGrid>
      <w:tr w:rsidR="003D6EC4" w14:paraId="6940D20D" w14:textId="77777777">
        <w:trPr>
          <w:trHeight w:val="310"/>
        </w:trPr>
        <w:tc>
          <w:tcPr>
            <w:tcW w:w="4432" w:type="dxa"/>
          </w:tcPr>
          <w:p w14:paraId="4649E558" w14:textId="1E60D7BC" w:rsidR="003D6EC4" w:rsidRDefault="00B550AE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Директор МБОУ «ООШ № 12»</w:t>
            </w:r>
          </w:p>
        </w:tc>
        <w:tc>
          <w:tcPr>
            <w:tcW w:w="5023" w:type="dxa"/>
          </w:tcPr>
          <w:p w14:paraId="1BF0357E" w14:textId="0389C525" w:rsidR="003D6EC4" w:rsidRDefault="00B550AE" w:rsidP="00B550AE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Н.И. Майорова</w:t>
            </w:r>
          </w:p>
        </w:tc>
      </w:tr>
      <w:tr w:rsidR="00B550AE" w14:paraId="4E83170B" w14:textId="77777777">
        <w:trPr>
          <w:trHeight w:val="310"/>
        </w:trPr>
        <w:tc>
          <w:tcPr>
            <w:tcW w:w="4432" w:type="dxa"/>
          </w:tcPr>
          <w:p w14:paraId="583BB788" w14:textId="77777777" w:rsidR="00B550AE" w:rsidRDefault="00B550AE" w:rsidP="00B550AE">
            <w:pPr>
              <w:pStyle w:val="TableParagraph"/>
              <w:ind w:left="0"/>
              <w:rPr>
                <w:spacing w:val="-2"/>
                <w:sz w:val="28"/>
              </w:rPr>
            </w:pPr>
          </w:p>
        </w:tc>
        <w:tc>
          <w:tcPr>
            <w:tcW w:w="5023" w:type="dxa"/>
          </w:tcPr>
          <w:p w14:paraId="05FCCE4D" w14:textId="77777777" w:rsidR="00B550AE" w:rsidRDefault="00B550AE">
            <w:pPr>
              <w:pStyle w:val="TableParagraph"/>
              <w:ind w:left="3237"/>
              <w:rPr>
                <w:sz w:val="28"/>
              </w:rPr>
            </w:pPr>
          </w:p>
        </w:tc>
      </w:tr>
    </w:tbl>
    <w:p w14:paraId="69E1DF91" w14:textId="77777777" w:rsidR="003D6EC4" w:rsidRDefault="003D6EC4">
      <w:pPr>
        <w:sectPr w:rsidR="003D6EC4">
          <w:pgSz w:w="11906" w:h="16838"/>
          <w:pgMar w:top="300" w:right="708" w:bottom="280" w:left="0" w:header="0" w:footer="0" w:gutter="0"/>
          <w:cols w:space="720"/>
          <w:formProt w:val="0"/>
        </w:sectPr>
      </w:pPr>
    </w:p>
    <w:p w14:paraId="194ABC28" w14:textId="77777777" w:rsidR="003D6EC4" w:rsidRDefault="003D6EC4">
      <w:pPr>
        <w:pStyle w:val="a5"/>
        <w:spacing w:before="4"/>
        <w:ind w:left="0"/>
        <w:rPr>
          <w:sz w:val="17"/>
        </w:rPr>
      </w:pPr>
    </w:p>
    <w:sectPr w:rsidR="003D6EC4">
      <w:pgSz w:w="11906" w:h="16838"/>
      <w:pgMar w:top="1920" w:right="708" w:bottom="280" w:left="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6626"/>
    <w:multiLevelType w:val="multilevel"/>
    <w:tmpl w:val="26A4D936"/>
    <w:lvl w:ilvl="0">
      <w:start w:val="5"/>
      <w:numFmt w:val="decimal"/>
      <w:lvlText w:val="%1."/>
      <w:lvlJc w:val="left"/>
      <w:pPr>
        <w:tabs>
          <w:tab w:val="num" w:pos="0"/>
        </w:tabs>
        <w:ind w:left="1702" w:hanging="614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49" w:hanging="614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599" w:hanging="61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49" w:hanging="61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499" w:hanging="61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449" w:hanging="61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399" w:hanging="61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48" w:hanging="61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298" w:hanging="614"/>
      </w:pPr>
      <w:rPr>
        <w:rFonts w:ascii="Symbol" w:hAnsi="Symbol" w:cs="Symbol" w:hint="default"/>
        <w:lang w:val="ru-RU" w:eastAsia="en-US" w:bidi="ar-SA"/>
      </w:rPr>
    </w:lvl>
  </w:abstractNum>
  <w:abstractNum w:abstractNumId="1" w15:restartNumberingAfterBreak="0">
    <w:nsid w:val="4FBD5B7F"/>
    <w:multiLevelType w:val="multilevel"/>
    <w:tmpl w:val="B4DAA8F0"/>
    <w:lvl w:ilvl="0">
      <w:start w:val="1"/>
      <w:numFmt w:val="decimal"/>
      <w:lvlText w:val="%1."/>
      <w:lvlJc w:val="left"/>
      <w:pPr>
        <w:tabs>
          <w:tab w:val="num" w:pos="0"/>
        </w:tabs>
        <w:ind w:left="2803" w:hanging="382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02" w:hanging="71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733" w:hanging="71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666" w:hanging="71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599" w:hanging="71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532" w:hanging="71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465" w:hanging="71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398" w:hanging="71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332" w:hanging="716"/>
      </w:pPr>
      <w:rPr>
        <w:rFonts w:ascii="Symbol" w:hAnsi="Symbol" w:cs="Symbol" w:hint="default"/>
        <w:lang w:val="ru-RU" w:eastAsia="en-US" w:bidi="ar-SA"/>
      </w:rPr>
    </w:lvl>
  </w:abstractNum>
  <w:abstractNum w:abstractNumId="2" w15:restartNumberingAfterBreak="0">
    <w:nsid w:val="54E47F80"/>
    <w:multiLevelType w:val="multilevel"/>
    <w:tmpl w:val="39B2F3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D6EC4"/>
    <w:rsid w:val="002B7F80"/>
    <w:rsid w:val="003D6EC4"/>
    <w:rsid w:val="00B5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3C0D"/>
  <w15:docId w15:val="{28CA1030-21DF-4B05-9562-A15B347CC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styleId="a4">
    <w:name w:val="Title"/>
    <w:basedOn w:val="a"/>
    <w:next w:val="a5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uiPriority w:val="1"/>
    <w:qFormat/>
    <w:pPr>
      <w:ind w:left="1702"/>
    </w:pPr>
    <w:rPr>
      <w:sz w:val="28"/>
      <w:szCs w:val="28"/>
    </w:r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1"/>
    <w:qFormat/>
    <w:pPr>
      <w:ind w:left="1702" w:firstLine="719"/>
    </w:pPr>
  </w:style>
  <w:style w:type="paragraph" w:customStyle="1" w:styleId="TableParagraph">
    <w:name w:val="Table Paragraph"/>
    <w:basedOn w:val="a"/>
    <w:uiPriority w:val="1"/>
    <w:qFormat/>
    <w:pPr>
      <w:spacing w:line="291" w:lineRule="exact"/>
      <w:ind w:left="50"/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Школа 12</cp:lastModifiedBy>
  <cp:revision>2</cp:revision>
  <dcterms:created xsi:type="dcterms:W3CDTF">2025-02-27T05:57:00Z</dcterms:created>
  <dcterms:modified xsi:type="dcterms:W3CDTF">2025-02-27T06:20:00Z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2013</vt:lpwstr>
  </property>
</Properties>
</file>