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A15" w:rsidRDefault="009E1A15">
      <w:pPr>
        <w:pStyle w:val="a3"/>
        <w:ind w:left="0"/>
        <w:rPr>
          <w:sz w:val="20"/>
        </w:rPr>
      </w:pPr>
    </w:p>
    <w:p w:rsidR="009E1A15" w:rsidRDefault="009E1A15">
      <w:pPr>
        <w:pStyle w:val="a3"/>
        <w:spacing w:before="10"/>
        <w:ind w:left="0"/>
        <w:rPr>
          <w:sz w:val="23"/>
        </w:rPr>
      </w:pPr>
    </w:p>
    <w:p w:rsidR="009E1A15" w:rsidRDefault="00BC18F6">
      <w:pPr>
        <w:pStyle w:val="1"/>
        <w:spacing w:before="90"/>
        <w:ind w:left="997"/>
      </w:pPr>
      <w:r>
        <w:t>Аналитическая</w:t>
      </w:r>
      <w:r>
        <w:rPr>
          <w:spacing w:val="-10"/>
        </w:rPr>
        <w:t xml:space="preserve"> </w:t>
      </w:r>
      <w:r>
        <w:t>справка</w:t>
      </w:r>
    </w:p>
    <w:p w:rsidR="009E1A15" w:rsidRDefault="00BC18F6">
      <w:pPr>
        <w:spacing w:before="41"/>
        <w:ind w:left="986" w:right="89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группового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социально-психологического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тестирования</w:t>
      </w:r>
    </w:p>
    <w:p w:rsidR="009E1A15" w:rsidRDefault="00BC18F6">
      <w:pPr>
        <w:pStyle w:val="1"/>
        <w:spacing w:before="41" w:line="276" w:lineRule="auto"/>
        <w:ind w:left="998"/>
      </w:pPr>
      <w:r>
        <w:t>на выявление склонности подростков</w:t>
      </w:r>
      <w:r>
        <w:rPr>
          <w:spacing w:val="1"/>
        </w:rPr>
        <w:t xml:space="preserve"> </w:t>
      </w:r>
      <w:r>
        <w:t xml:space="preserve">к вовлечению в употребление психоактивных веществ МБОУ «СОШ № </w:t>
      </w:r>
      <w:r w:rsidR="00835DE8">
        <w:t>6</w:t>
      </w:r>
      <w:r>
        <w:t>» ДГО</w:t>
      </w:r>
      <w:r>
        <w:rPr>
          <w:spacing w:val="1"/>
        </w:rPr>
        <w:t xml:space="preserve"> </w:t>
      </w:r>
      <w:r w:rsidR="00835DE8">
        <w:rPr>
          <w:spacing w:val="1"/>
        </w:rPr>
        <w:t>сентя</w:t>
      </w:r>
      <w:r>
        <w:t>брь</w:t>
      </w:r>
      <w:r>
        <w:rPr>
          <w:spacing w:val="-1"/>
        </w:rPr>
        <w:t xml:space="preserve"> </w:t>
      </w:r>
      <w:r>
        <w:t>– ноябрь</w:t>
      </w:r>
      <w:r>
        <w:rPr>
          <w:spacing w:val="59"/>
        </w:rPr>
        <w:t xml:space="preserve"> </w:t>
      </w:r>
      <w:r>
        <w:t>202</w:t>
      </w:r>
      <w:r w:rsidR="00835DE8">
        <w:t>4</w:t>
      </w:r>
      <w:r>
        <w:t xml:space="preserve"> года.</w:t>
      </w:r>
    </w:p>
    <w:p w:rsidR="009E1A15" w:rsidRDefault="009E1A15">
      <w:pPr>
        <w:pStyle w:val="a3"/>
        <w:spacing w:before="6"/>
        <w:ind w:left="0"/>
        <w:rPr>
          <w:b/>
          <w:sz w:val="27"/>
        </w:rPr>
      </w:pPr>
    </w:p>
    <w:p w:rsidR="009E1A15" w:rsidRDefault="00BC18F6">
      <w:pPr>
        <w:pStyle w:val="a3"/>
        <w:spacing w:line="276" w:lineRule="auto"/>
        <w:ind w:firstLine="563"/>
      </w:pPr>
      <w:r>
        <w:rPr>
          <w:b/>
          <w:i/>
        </w:rPr>
        <w:t>Цель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тестирования:</w:t>
      </w:r>
      <w:r>
        <w:rPr>
          <w:b/>
          <w:i/>
          <w:spacing w:val="37"/>
        </w:rPr>
        <w:t xml:space="preserve"> </w:t>
      </w:r>
      <w:r>
        <w:t>оценка</w:t>
      </w:r>
      <w:r>
        <w:rPr>
          <w:spacing w:val="28"/>
        </w:rPr>
        <w:t xml:space="preserve"> </w:t>
      </w:r>
      <w:r>
        <w:t>вероятности</w:t>
      </w:r>
      <w:r>
        <w:rPr>
          <w:spacing w:val="29"/>
        </w:rPr>
        <w:t xml:space="preserve"> </w:t>
      </w:r>
      <w:r>
        <w:t>вовлечения</w:t>
      </w:r>
      <w:r>
        <w:rPr>
          <w:spacing w:val="28"/>
        </w:rPr>
        <w:t xml:space="preserve"> </w:t>
      </w:r>
      <w:r>
        <w:t>подростков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зависимое</w:t>
      </w:r>
      <w:r>
        <w:rPr>
          <w:spacing w:val="28"/>
        </w:rPr>
        <w:t xml:space="preserve"> </w:t>
      </w:r>
      <w:r>
        <w:t>поведение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соотношения</w:t>
      </w:r>
      <w:r>
        <w:rPr>
          <w:spacing w:val="29"/>
        </w:rPr>
        <w:t xml:space="preserve"> </w:t>
      </w:r>
      <w:r>
        <w:t>факторов</w:t>
      </w:r>
      <w:r>
        <w:rPr>
          <w:spacing w:val="28"/>
        </w:rPr>
        <w:t xml:space="preserve"> </w:t>
      </w:r>
      <w:r>
        <w:t>риска</w:t>
      </w:r>
      <w:r>
        <w:rPr>
          <w:spacing w:val="2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защиты.</w:t>
      </w:r>
    </w:p>
    <w:p w:rsidR="009E1A15" w:rsidRDefault="00BC18F6">
      <w:pPr>
        <w:spacing w:line="275" w:lineRule="exact"/>
        <w:ind w:left="215"/>
        <w:rPr>
          <w:sz w:val="24"/>
        </w:rPr>
      </w:pPr>
      <w:r>
        <w:rPr>
          <w:b/>
          <w:i/>
          <w:sz w:val="24"/>
        </w:rPr>
        <w:t>Дата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проведения: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 w:rsidR="00835DE8">
        <w:rPr>
          <w:sz w:val="24"/>
        </w:rPr>
        <w:t>9</w:t>
      </w:r>
      <w:r>
        <w:rPr>
          <w:sz w:val="24"/>
        </w:rPr>
        <w:t>.09.2023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 w:rsidR="00835DE8">
        <w:rPr>
          <w:spacing w:val="-4"/>
          <w:sz w:val="24"/>
        </w:rPr>
        <w:t>25</w:t>
      </w:r>
      <w:r>
        <w:rPr>
          <w:sz w:val="24"/>
        </w:rPr>
        <w:t>.11.202</w:t>
      </w:r>
      <w:r w:rsidR="00835DE8">
        <w:rPr>
          <w:sz w:val="24"/>
        </w:rPr>
        <w:t>4</w:t>
      </w:r>
    </w:p>
    <w:p w:rsidR="009E1A15" w:rsidRDefault="00BC18F6">
      <w:pPr>
        <w:spacing w:before="41"/>
        <w:ind w:left="215"/>
        <w:rPr>
          <w:sz w:val="24"/>
        </w:rPr>
      </w:pPr>
      <w:r>
        <w:rPr>
          <w:b/>
          <w:i/>
          <w:sz w:val="24"/>
        </w:rPr>
        <w:t>Классы: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7-11</w:t>
      </w:r>
    </w:p>
    <w:p w:rsidR="009E1A15" w:rsidRDefault="00BC18F6">
      <w:pPr>
        <w:spacing w:before="41"/>
        <w:ind w:left="215"/>
        <w:rPr>
          <w:sz w:val="24"/>
        </w:rPr>
      </w:pPr>
      <w:r>
        <w:rPr>
          <w:b/>
          <w:i/>
          <w:sz w:val="24"/>
        </w:rPr>
        <w:t>Количество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обследуемых: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2</w:t>
      </w:r>
      <w:r w:rsidR="00835DE8">
        <w:rPr>
          <w:sz w:val="24"/>
        </w:rPr>
        <w:t>03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 w:rsidR="00DC12E7">
        <w:rPr>
          <w:sz w:val="24"/>
        </w:rPr>
        <w:t>а</w:t>
      </w:r>
      <w:r>
        <w:rPr>
          <w:sz w:val="24"/>
        </w:rPr>
        <w:t>.</w:t>
      </w:r>
    </w:p>
    <w:p w:rsidR="009E1A15" w:rsidRDefault="00BC18F6">
      <w:pPr>
        <w:spacing w:before="41"/>
        <w:ind w:left="215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проведения: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онлайн.</w:t>
      </w:r>
    </w:p>
    <w:p w:rsidR="009E1A15" w:rsidRDefault="00BC18F6">
      <w:pPr>
        <w:pStyle w:val="a3"/>
        <w:spacing w:before="41"/>
        <w:ind w:right="115" w:firstLine="442"/>
        <w:jc w:val="both"/>
      </w:pPr>
      <w:r>
        <w:t>Исследование проводилось в соответствии с приказом министерства образования и науки Приморского края от 17.09.202</w:t>
      </w:r>
      <w:r w:rsidR="00DC12E7">
        <w:t>4</w:t>
      </w:r>
      <w:r>
        <w:t xml:space="preserve"> № пр. 23 а -</w:t>
      </w:r>
      <w:r>
        <w:rPr>
          <w:spacing w:val="1"/>
        </w:rPr>
        <w:t xml:space="preserve"> </w:t>
      </w:r>
      <w:r>
        <w:t>856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Приморского края,</w:t>
      </w:r>
      <w:r>
        <w:rPr>
          <w:spacing w:val="1"/>
        </w:rPr>
        <w:t xml:space="preserve"> </w:t>
      </w:r>
      <w:r>
        <w:t>направленного на выявление немедицинского потребления наркотических средств и психотропных веществ в 202</w:t>
      </w:r>
      <w:r w:rsidR="00DC12E7">
        <w:t>4</w:t>
      </w:r>
      <w:r>
        <w:t>-202</w:t>
      </w:r>
      <w:r w:rsidR="00DC12E7">
        <w:t>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Дальнереченского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 тестирования обучающихся в общеобразовательных учреждениях Дальнереченского городского округа», приказа № 84-А</w:t>
      </w:r>
      <w:r>
        <w:rPr>
          <w:spacing w:val="1"/>
        </w:rPr>
        <w:t xml:space="preserve"> </w:t>
      </w:r>
      <w:r>
        <w:t>от 11.09.202</w:t>
      </w:r>
      <w:r w:rsidR="00DC12E7">
        <w:t>4</w:t>
      </w:r>
      <w:r>
        <w:t xml:space="preserve"> года по МБОУ «СОШ № </w:t>
      </w:r>
      <w:r w:rsidR="00DC12E7">
        <w:t>6</w:t>
      </w:r>
      <w:r>
        <w:t>» ДГО</w:t>
      </w:r>
      <w:r>
        <w:rPr>
          <w:spacing w:val="1"/>
        </w:rPr>
        <w:t xml:space="preserve"> </w:t>
      </w:r>
      <w:r>
        <w:t>«О проведении социально-психологического тестирования обучающихся</w:t>
      </w:r>
      <w:r>
        <w:rPr>
          <w:spacing w:val="1"/>
        </w:rPr>
        <w:t xml:space="preserve"> </w:t>
      </w:r>
      <w:r>
        <w:t>МБОУ « СОШ №</w:t>
      </w:r>
      <w:r>
        <w:rPr>
          <w:spacing w:val="1"/>
        </w:rPr>
        <w:t xml:space="preserve"> </w:t>
      </w:r>
      <w:r w:rsidR="00DC12E7">
        <w:rPr>
          <w:spacing w:val="1"/>
        </w:rPr>
        <w:t>6</w:t>
      </w:r>
      <w:r>
        <w:t>»,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склонных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немедицинскому</w:t>
      </w:r>
      <w:r>
        <w:rPr>
          <w:spacing w:val="-3"/>
        </w:rPr>
        <w:t xml:space="preserve"> </w:t>
      </w:r>
      <w:r>
        <w:t>употреблению</w:t>
      </w:r>
      <w:r>
        <w:rPr>
          <w:spacing w:val="-1"/>
        </w:rPr>
        <w:t xml:space="preserve"> </w:t>
      </w:r>
      <w:r>
        <w:t>ненаркотических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психотропных</w:t>
      </w:r>
      <w:r>
        <w:rPr>
          <w:spacing w:val="56"/>
        </w:rPr>
        <w:t xml:space="preserve"> </w:t>
      </w:r>
      <w:r>
        <w:t>веществ.</w:t>
      </w:r>
    </w:p>
    <w:p w:rsidR="009E1A15" w:rsidRDefault="00BC18F6">
      <w:pPr>
        <w:pStyle w:val="a3"/>
        <w:tabs>
          <w:tab w:val="left" w:pos="3295"/>
          <w:tab w:val="left" w:pos="5634"/>
          <w:tab w:val="left" w:pos="8457"/>
          <w:tab w:val="left" w:pos="10199"/>
          <w:tab w:val="left" w:pos="10640"/>
          <w:tab w:val="left" w:pos="13954"/>
        </w:tabs>
        <w:ind w:right="115" w:firstLine="360"/>
        <w:jc w:val="right"/>
      </w:pPr>
      <w:r>
        <w:t xml:space="preserve">Тестирование проводилось с </w:t>
      </w:r>
      <w:r w:rsidR="00DC12E7">
        <w:t>19.09.2023</w:t>
      </w:r>
      <w:r w:rsidR="00DC12E7">
        <w:rPr>
          <w:spacing w:val="-2"/>
        </w:rPr>
        <w:t xml:space="preserve"> </w:t>
      </w:r>
      <w:r w:rsidR="00DC12E7">
        <w:t>по</w:t>
      </w:r>
      <w:r w:rsidR="00DC12E7">
        <w:rPr>
          <w:spacing w:val="-4"/>
        </w:rPr>
        <w:t xml:space="preserve"> 25</w:t>
      </w:r>
      <w:r w:rsidR="00DC12E7">
        <w:t>.11.2024</w:t>
      </w:r>
      <w:r>
        <w:t xml:space="preserve"> года  c помощью автоматизированной системы дистанционного анкетирования</w:t>
      </w:r>
      <w:r>
        <w:rPr>
          <w:spacing w:val="-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режиме</w:t>
      </w:r>
      <w:r>
        <w:rPr>
          <w:spacing w:val="59"/>
        </w:rPr>
        <w:t xml:space="preserve"> </w:t>
      </w:r>
      <w:r>
        <w:t>онлайн</w:t>
      </w:r>
      <w:r>
        <w:rPr>
          <w:spacing w:val="59"/>
        </w:rPr>
        <w:t xml:space="preserve"> </w:t>
      </w:r>
      <w:r>
        <w:t>через</w:t>
      </w:r>
      <w:r>
        <w:rPr>
          <w:spacing w:val="59"/>
        </w:rPr>
        <w:t xml:space="preserve"> </w:t>
      </w:r>
      <w:r>
        <w:t>портал  анонимного</w:t>
      </w:r>
      <w:r>
        <w:rPr>
          <w:spacing w:val="59"/>
        </w:rPr>
        <w:t xml:space="preserve"> </w:t>
      </w:r>
      <w:r>
        <w:t>психологического</w:t>
      </w:r>
      <w:r>
        <w:rPr>
          <w:spacing w:val="59"/>
        </w:rPr>
        <w:t xml:space="preserve"> </w:t>
      </w:r>
      <w:r>
        <w:t>тестирования,</w:t>
      </w:r>
      <w:r>
        <w:rPr>
          <w:spacing w:val="12"/>
        </w:rPr>
        <w:t xml:space="preserve"> </w:t>
      </w:r>
      <w:r>
        <w:t>обучающиеся</w:t>
      </w:r>
      <w:r>
        <w:tab/>
        <w:t>не</w:t>
      </w:r>
      <w:r>
        <w:rPr>
          <w:spacing w:val="1"/>
        </w:rPr>
        <w:t xml:space="preserve"> </w:t>
      </w:r>
      <w:r>
        <w:t>авторизируются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портале.</w:t>
      </w:r>
      <w:r>
        <w:rPr>
          <w:spacing w:val="1"/>
        </w:rPr>
        <w:t xml:space="preserve"> </w:t>
      </w:r>
      <w:r>
        <w:t>Обработка</w:t>
      </w:r>
      <w:r>
        <w:rPr>
          <w:spacing w:val="-57"/>
        </w:rPr>
        <w:t xml:space="preserve"> </w:t>
      </w:r>
      <w:r>
        <w:t>результатов</w:t>
      </w:r>
      <w:r>
        <w:tab/>
        <w:t>СПТ</w:t>
      </w:r>
      <w:r>
        <w:tab/>
        <w:t>проходит</w:t>
      </w:r>
      <w:r>
        <w:tab/>
        <w:t>без</w:t>
      </w:r>
      <w:r>
        <w:tab/>
      </w:r>
      <w:r>
        <w:tab/>
        <w:t>персональных</w:t>
      </w:r>
      <w:r>
        <w:tab/>
      </w:r>
      <w:r>
        <w:rPr>
          <w:spacing w:val="-1"/>
        </w:rPr>
        <w:t>данных.</w:t>
      </w:r>
    </w:p>
    <w:p w:rsidR="009E1A15" w:rsidRDefault="00BC18F6">
      <w:pPr>
        <w:pStyle w:val="a3"/>
        <w:ind w:right="121" w:firstLine="439"/>
        <w:jc w:val="both"/>
      </w:pPr>
      <w:r>
        <w:rPr>
          <w:b/>
        </w:rPr>
        <w:t xml:space="preserve">СПТ </w:t>
      </w:r>
      <w:r>
        <w:t>— это психодиагностическое обследование, позволяющее выявлять исключительно психологические "факторы риска" возможного</w:t>
      </w:r>
      <w:r>
        <w:rPr>
          <w:spacing w:val="-57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зависимое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дефицитом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"устойчивости"</w:t>
      </w:r>
      <w:r>
        <w:rPr>
          <w:spacing w:val="-2"/>
        </w:rPr>
        <w:t xml:space="preserve"> </w:t>
      </w:r>
      <w:r>
        <w:t>личности.</w:t>
      </w:r>
    </w:p>
    <w:p w:rsidR="009E1A15" w:rsidRDefault="00BC18F6">
      <w:pPr>
        <w:pStyle w:val="a3"/>
        <w:jc w:val="both"/>
      </w:pPr>
      <w:r>
        <w:t>Тестирование</w:t>
      </w:r>
      <w:r>
        <w:rPr>
          <w:spacing w:val="-4"/>
        </w:rPr>
        <w:t xml:space="preserve"> </w:t>
      </w:r>
      <w:r>
        <w:t>СПТ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</w:t>
      </w:r>
      <w:r w:rsidR="00DC12E7">
        <w:t>4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2</w:t>
      </w:r>
      <w:r w:rsidR="00DC12E7">
        <w:t>03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старше.</w:t>
      </w:r>
    </w:p>
    <w:p w:rsidR="009E1A15" w:rsidRDefault="00731E96">
      <w:pPr>
        <w:pStyle w:val="a3"/>
        <w:ind w:right="121"/>
        <w:jc w:val="both"/>
      </w:pPr>
      <w:r>
        <w:t xml:space="preserve">       </w:t>
      </w:r>
      <w:r w:rsidR="00BC18F6">
        <w:t>Тестирование</w:t>
      </w:r>
      <w:r w:rsidR="00BC18F6">
        <w:rPr>
          <w:spacing w:val="1"/>
        </w:rPr>
        <w:t xml:space="preserve"> </w:t>
      </w:r>
      <w:r w:rsidR="00BC18F6">
        <w:t>осуществлялось</w:t>
      </w:r>
      <w:r w:rsidR="00BC18F6">
        <w:rPr>
          <w:spacing w:val="1"/>
        </w:rPr>
        <w:t xml:space="preserve"> </w:t>
      </w:r>
      <w:r w:rsidR="00BC18F6">
        <w:t>с</w:t>
      </w:r>
      <w:r w:rsidR="00BC18F6">
        <w:rPr>
          <w:spacing w:val="1"/>
        </w:rPr>
        <w:t xml:space="preserve"> </w:t>
      </w:r>
      <w:r w:rsidR="00BC18F6">
        <w:t>использованием</w:t>
      </w:r>
      <w:r w:rsidR="00BC18F6">
        <w:rPr>
          <w:spacing w:val="1"/>
        </w:rPr>
        <w:t xml:space="preserve"> </w:t>
      </w:r>
      <w:r w:rsidR="00BC18F6">
        <w:t>новой</w:t>
      </w:r>
      <w:r w:rsidR="00BC18F6">
        <w:rPr>
          <w:spacing w:val="1"/>
        </w:rPr>
        <w:t xml:space="preserve"> </w:t>
      </w:r>
      <w:r w:rsidR="00BC18F6">
        <w:t>Единой</w:t>
      </w:r>
      <w:r w:rsidR="00BC18F6">
        <w:rPr>
          <w:spacing w:val="1"/>
        </w:rPr>
        <w:t xml:space="preserve"> </w:t>
      </w:r>
      <w:r w:rsidR="00BC18F6">
        <w:t>методики</w:t>
      </w:r>
      <w:r w:rsidR="00BC18F6">
        <w:rPr>
          <w:spacing w:val="1"/>
        </w:rPr>
        <w:t xml:space="preserve"> </w:t>
      </w:r>
      <w:r w:rsidR="00BC18F6">
        <w:t>социально-психологического</w:t>
      </w:r>
      <w:r w:rsidR="00BC18F6">
        <w:rPr>
          <w:spacing w:val="1"/>
        </w:rPr>
        <w:t xml:space="preserve"> </w:t>
      </w:r>
      <w:r w:rsidR="00BC18F6">
        <w:t>тестирования</w:t>
      </w:r>
      <w:r w:rsidR="00BC18F6">
        <w:rPr>
          <w:spacing w:val="1"/>
        </w:rPr>
        <w:t xml:space="preserve"> </w:t>
      </w:r>
      <w:r w:rsidR="00BC18F6">
        <w:t>(ЕМ</w:t>
      </w:r>
      <w:r w:rsidR="00BC18F6">
        <w:rPr>
          <w:spacing w:val="1"/>
        </w:rPr>
        <w:t xml:space="preserve"> </w:t>
      </w:r>
      <w:r w:rsidR="00BC18F6">
        <w:t>СПТ</w:t>
      </w:r>
      <w:r w:rsidR="00BC18F6">
        <w:rPr>
          <w:spacing w:val="1"/>
        </w:rPr>
        <w:t xml:space="preserve"> </w:t>
      </w:r>
      <w:r w:rsidR="00BC18F6">
        <w:t>202</w:t>
      </w:r>
      <w:r>
        <w:t>4</w:t>
      </w:r>
      <w:r w:rsidR="00BC18F6">
        <w:t>),</w:t>
      </w:r>
      <w:r w:rsidR="00BC18F6">
        <w:rPr>
          <w:spacing w:val="1"/>
        </w:rPr>
        <w:t xml:space="preserve"> </w:t>
      </w:r>
      <w:r w:rsidR="00BC18F6">
        <w:t>утвержденной</w:t>
      </w:r>
      <w:r w:rsidR="00BC18F6">
        <w:rPr>
          <w:spacing w:val="1"/>
        </w:rPr>
        <w:t xml:space="preserve"> </w:t>
      </w:r>
      <w:r w:rsidR="00BC18F6">
        <w:t>Министерством</w:t>
      </w:r>
      <w:r w:rsidR="00BC18F6">
        <w:rPr>
          <w:spacing w:val="1"/>
        </w:rPr>
        <w:t xml:space="preserve"> </w:t>
      </w:r>
      <w:r w:rsidR="00BC18F6">
        <w:t>просвещения</w:t>
      </w:r>
      <w:r w:rsidR="00BC18F6">
        <w:rPr>
          <w:spacing w:val="1"/>
        </w:rPr>
        <w:t xml:space="preserve"> </w:t>
      </w:r>
      <w:r w:rsidR="00BC18F6">
        <w:t>Российской</w:t>
      </w:r>
      <w:r w:rsidR="00BC18F6">
        <w:rPr>
          <w:spacing w:val="1"/>
        </w:rPr>
        <w:t xml:space="preserve"> </w:t>
      </w:r>
      <w:r w:rsidR="00BC18F6">
        <w:t>Федерации.</w:t>
      </w:r>
      <w:r w:rsidR="00BC18F6">
        <w:rPr>
          <w:spacing w:val="1"/>
        </w:rPr>
        <w:t xml:space="preserve"> </w:t>
      </w:r>
      <w:r w:rsidR="00BC18F6">
        <w:t>Методика</w:t>
      </w:r>
      <w:r w:rsidR="00BC18F6">
        <w:rPr>
          <w:spacing w:val="1"/>
        </w:rPr>
        <w:t xml:space="preserve"> </w:t>
      </w:r>
      <w:r w:rsidR="00BC18F6">
        <w:t>направлена</w:t>
      </w:r>
      <w:r w:rsidR="00BC18F6">
        <w:rPr>
          <w:spacing w:val="1"/>
        </w:rPr>
        <w:t xml:space="preserve"> </w:t>
      </w:r>
      <w:r w:rsidR="00BC18F6">
        <w:t>на</w:t>
      </w:r>
      <w:r w:rsidR="00BC18F6">
        <w:rPr>
          <w:spacing w:val="1"/>
        </w:rPr>
        <w:t xml:space="preserve"> </w:t>
      </w:r>
      <w:r w:rsidR="00BC18F6">
        <w:t>определение</w:t>
      </w:r>
      <w:r w:rsidR="00BC18F6">
        <w:rPr>
          <w:spacing w:val="1"/>
        </w:rPr>
        <w:t xml:space="preserve"> </w:t>
      </w:r>
      <w:r w:rsidR="00BC18F6">
        <w:t>вероятности</w:t>
      </w:r>
      <w:r w:rsidR="00BC18F6">
        <w:rPr>
          <w:spacing w:val="1"/>
        </w:rPr>
        <w:t xml:space="preserve"> </w:t>
      </w:r>
      <w:r w:rsidR="00BC18F6">
        <w:t>вовлечения</w:t>
      </w:r>
      <w:r w:rsidR="00BC18F6">
        <w:rPr>
          <w:spacing w:val="1"/>
        </w:rPr>
        <w:t xml:space="preserve"> </w:t>
      </w:r>
      <w:r w:rsidR="00BC18F6">
        <w:t>учащихся в зависимое поведение на основе соотношения факторов риска и факторов защиты. ЕМ СПТ -202</w:t>
      </w:r>
      <w:r>
        <w:t>4</w:t>
      </w:r>
      <w:r w:rsidR="00BC18F6">
        <w:t xml:space="preserve"> является опросником и состоит</w:t>
      </w:r>
      <w:r w:rsidR="00BC18F6">
        <w:rPr>
          <w:spacing w:val="1"/>
        </w:rPr>
        <w:t xml:space="preserve"> </w:t>
      </w:r>
      <w:r w:rsidR="00BC18F6">
        <w:t>из</w:t>
      </w:r>
      <w:r w:rsidR="00BC18F6">
        <w:rPr>
          <w:spacing w:val="1"/>
        </w:rPr>
        <w:t xml:space="preserve"> </w:t>
      </w:r>
      <w:r w:rsidR="00BC18F6">
        <w:t>набора</w:t>
      </w:r>
      <w:r w:rsidR="00BC18F6">
        <w:rPr>
          <w:spacing w:val="1"/>
        </w:rPr>
        <w:t xml:space="preserve"> </w:t>
      </w:r>
      <w:r w:rsidR="00BC18F6">
        <w:t>вопросов,</w:t>
      </w:r>
      <w:r w:rsidR="00BC18F6">
        <w:rPr>
          <w:spacing w:val="1"/>
        </w:rPr>
        <w:t xml:space="preserve"> </w:t>
      </w:r>
      <w:r w:rsidR="00BC18F6">
        <w:t>предлагаемых</w:t>
      </w:r>
      <w:r w:rsidR="00BC18F6">
        <w:rPr>
          <w:spacing w:val="1"/>
        </w:rPr>
        <w:t xml:space="preserve"> </w:t>
      </w:r>
      <w:r w:rsidR="00BC18F6">
        <w:t>в</w:t>
      </w:r>
      <w:r w:rsidR="00BC18F6">
        <w:rPr>
          <w:spacing w:val="1"/>
        </w:rPr>
        <w:t xml:space="preserve"> </w:t>
      </w:r>
      <w:r w:rsidR="00BC18F6">
        <w:t>стандартных</w:t>
      </w:r>
      <w:r w:rsidR="00BC18F6">
        <w:rPr>
          <w:spacing w:val="1"/>
        </w:rPr>
        <w:t xml:space="preserve"> </w:t>
      </w:r>
      <w:r w:rsidR="00BC18F6">
        <w:t>условиях</w:t>
      </w:r>
      <w:r w:rsidR="00BC18F6">
        <w:rPr>
          <w:spacing w:val="1"/>
        </w:rPr>
        <w:t xml:space="preserve"> </w:t>
      </w:r>
      <w:r w:rsidR="00BC18F6">
        <w:t>и</w:t>
      </w:r>
      <w:r w:rsidR="00BC18F6">
        <w:rPr>
          <w:spacing w:val="1"/>
        </w:rPr>
        <w:t xml:space="preserve"> </w:t>
      </w:r>
      <w:r w:rsidR="00BC18F6">
        <w:t>предназначенных</w:t>
      </w:r>
      <w:r w:rsidR="00BC18F6">
        <w:rPr>
          <w:spacing w:val="1"/>
        </w:rPr>
        <w:t xml:space="preserve"> </w:t>
      </w:r>
      <w:r w:rsidR="00BC18F6">
        <w:t>для</w:t>
      </w:r>
      <w:r w:rsidR="00BC18F6">
        <w:rPr>
          <w:spacing w:val="1"/>
        </w:rPr>
        <w:t xml:space="preserve"> </w:t>
      </w:r>
      <w:r w:rsidR="00BC18F6">
        <w:t>установления</w:t>
      </w:r>
      <w:r w:rsidR="00BC18F6">
        <w:rPr>
          <w:spacing w:val="1"/>
        </w:rPr>
        <w:t xml:space="preserve"> </w:t>
      </w:r>
      <w:r w:rsidR="00BC18F6">
        <w:t>количественных</w:t>
      </w:r>
      <w:r w:rsidR="00BC18F6">
        <w:rPr>
          <w:spacing w:val="1"/>
        </w:rPr>
        <w:t xml:space="preserve"> </w:t>
      </w:r>
      <w:r w:rsidR="00BC18F6">
        <w:t>и</w:t>
      </w:r>
      <w:r w:rsidR="00BC18F6">
        <w:rPr>
          <w:spacing w:val="1"/>
        </w:rPr>
        <w:t xml:space="preserve"> </w:t>
      </w:r>
      <w:r w:rsidR="00BC18F6">
        <w:t>качественных</w:t>
      </w:r>
      <w:r w:rsidR="00BC18F6">
        <w:rPr>
          <w:spacing w:val="1"/>
        </w:rPr>
        <w:t xml:space="preserve"> </w:t>
      </w:r>
      <w:r w:rsidR="00BC18F6">
        <w:t>индивидуально-психологических различий. Тесты, используемые в ЕМ СПТ-202</w:t>
      </w:r>
      <w:r>
        <w:t>4</w:t>
      </w:r>
      <w:r w:rsidR="00BC18F6">
        <w:t>, направлены на выявление степени психологической</w:t>
      </w:r>
      <w:r w:rsidR="00BC18F6">
        <w:rPr>
          <w:spacing w:val="1"/>
        </w:rPr>
        <w:t xml:space="preserve"> </w:t>
      </w:r>
      <w:r w:rsidR="00BC18F6">
        <w:t>устойчивости респондентов в трудных жизненных ситуациях и представлены в трех формах: для учащихся 7-9 классов (форма А), 10-11</w:t>
      </w:r>
      <w:r w:rsidR="00BC18F6">
        <w:rPr>
          <w:spacing w:val="1"/>
        </w:rPr>
        <w:t xml:space="preserve"> </w:t>
      </w:r>
      <w:r w:rsidR="00BC18F6">
        <w:t>классов</w:t>
      </w:r>
      <w:r w:rsidR="00BC18F6">
        <w:rPr>
          <w:spacing w:val="-2"/>
        </w:rPr>
        <w:t xml:space="preserve"> </w:t>
      </w:r>
      <w:r w:rsidR="00BC18F6">
        <w:t>(форма В),</w:t>
      </w:r>
      <w:r w:rsidR="00BC18F6">
        <w:rPr>
          <w:spacing w:val="-1"/>
        </w:rPr>
        <w:t xml:space="preserve"> </w:t>
      </w:r>
      <w:r w:rsidR="00BC18F6">
        <w:t>для</w:t>
      </w:r>
      <w:r w:rsidR="00BC18F6">
        <w:rPr>
          <w:spacing w:val="-1"/>
        </w:rPr>
        <w:t xml:space="preserve"> </w:t>
      </w:r>
      <w:r w:rsidR="00BC18F6">
        <w:t>студентов</w:t>
      </w:r>
      <w:r w:rsidR="00BC18F6">
        <w:rPr>
          <w:spacing w:val="-1"/>
        </w:rPr>
        <w:t xml:space="preserve"> </w:t>
      </w:r>
      <w:r w:rsidR="00BC18F6">
        <w:t>СПО</w:t>
      </w:r>
      <w:r w:rsidR="00BC18F6">
        <w:rPr>
          <w:spacing w:val="-2"/>
        </w:rPr>
        <w:t xml:space="preserve"> </w:t>
      </w:r>
      <w:r w:rsidR="00BC18F6">
        <w:t>и</w:t>
      </w:r>
      <w:r w:rsidR="00BC18F6">
        <w:rPr>
          <w:spacing w:val="-1"/>
        </w:rPr>
        <w:t xml:space="preserve"> </w:t>
      </w:r>
      <w:r w:rsidR="00BC18F6">
        <w:t>ВУЗов</w:t>
      </w:r>
      <w:r w:rsidR="00BC18F6">
        <w:rPr>
          <w:spacing w:val="-1"/>
        </w:rPr>
        <w:t xml:space="preserve"> </w:t>
      </w:r>
      <w:r w:rsidR="00BC18F6">
        <w:t>(форма С).</w:t>
      </w:r>
    </w:p>
    <w:p w:rsidR="009E1A15" w:rsidRDefault="00BC18F6">
      <w:pPr>
        <w:pStyle w:val="a3"/>
        <w:spacing w:before="1"/>
        <w:ind w:left="594"/>
        <w:jc w:val="both"/>
      </w:pPr>
      <w:r>
        <w:t>ЕМ</w:t>
      </w:r>
      <w:r>
        <w:rPr>
          <w:spacing w:val="10"/>
        </w:rPr>
        <w:t xml:space="preserve"> </w:t>
      </w:r>
      <w:r>
        <w:t>СПТ-202</w:t>
      </w:r>
      <w:r w:rsidR="00731E96">
        <w:t>4</w:t>
      </w:r>
      <w:r>
        <w:rPr>
          <w:spacing w:val="11"/>
        </w:rPr>
        <w:t xml:space="preserve"> </w:t>
      </w:r>
      <w:r>
        <w:t>года</w:t>
      </w:r>
      <w:r>
        <w:rPr>
          <w:spacing w:val="95"/>
        </w:rPr>
        <w:t xml:space="preserve"> </w:t>
      </w:r>
      <w:r>
        <w:t>предназначается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выявления</w:t>
      </w:r>
      <w:r>
        <w:rPr>
          <w:spacing w:val="11"/>
        </w:rPr>
        <w:t xml:space="preserve"> </w:t>
      </w:r>
      <w:r>
        <w:t>латентной</w:t>
      </w:r>
      <w:r>
        <w:rPr>
          <w:spacing w:val="10"/>
        </w:rPr>
        <w:t xml:space="preserve"> </w:t>
      </w:r>
      <w:r>
        <w:t>(скрытой)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явной</w:t>
      </w:r>
      <w:r>
        <w:rPr>
          <w:spacing w:val="11"/>
        </w:rPr>
        <w:t xml:space="preserve"> </w:t>
      </w:r>
      <w:r>
        <w:t>рискогенности</w:t>
      </w:r>
      <w:r>
        <w:rPr>
          <w:spacing w:val="11"/>
        </w:rPr>
        <w:t xml:space="preserve"> </w:t>
      </w:r>
      <w:r>
        <w:t>социально-психологических</w:t>
      </w:r>
      <w:r>
        <w:rPr>
          <w:spacing w:val="11"/>
        </w:rPr>
        <w:t xml:space="preserve"> </w:t>
      </w:r>
      <w:r>
        <w:t>условий,</w:t>
      </w:r>
    </w:p>
    <w:p w:rsidR="009E1A15" w:rsidRDefault="009E1A15">
      <w:pPr>
        <w:jc w:val="both"/>
        <w:sectPr w:rsidR="009E1A15">
          <w:type w:val="continuous"/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9E1A15" w:rsidRDefault="00BC18F6">
      <w:pPr>
        <w:pStyle w:val="a3"/>
        <w:spacing w:before="90"/>
        <w:ind w:right="123"/>
        <w:jc w:val="both"/>
      </w:pPr>
      <w:r>
        <w:lastRenderedPageBreak/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зависимому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незначительную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аддиктивное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защиты,</w:t>
      </w:r>
      <w:r>
        <w:rPr>
          <w:spacing w:val="-1"/>
        </w:rPr>
        <w:t xml:space="preserve"> </w:t>
      </w:r>
      <w:r>
        <w:t>воздействующих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обследуемых.</w:t>
      </w:r>
    </w:p>
    <w:p w:rsidR="009E1A15" w:rsidRDefault="00BC18F6">
      <w:pPr>
        <w:pStyle w:val="a3"/>
        <w:ind w:right="120" w:firstLine="419"/>
        <w:jc w:val="both"/>
      </w:pPr>
      <w:r>
        <w:t>При тестировании осуществляется оценка вероятности вовлечения в зависимое поведение на основе соотношения факторов риска и</w:t>
      </w:r>
      <w:r>
        <w:rPr>
          <w:spacing w:val="1"/>
        </w:rPr>
        <w:t xml:space="preserve"> </w:t>
      </w:r>
      <w:r>
        <w:t>факторов защиты, с целью организации адресной и системной работы с обучающимися, направленной на профилактику вовлечения в</w:t>
      </w:r>
      <w:r>
        <w:rPr>
          <w:spacing w:val="1"/>
        </w:rPr>
        <w:t xml:space="preserve"> </w:t>
      </w:r>
      <w:r>
        <w:t>потребление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психоактивных</w:t>
      </w:r>
      <w:r>
        <w:rPr>
          <w:spacing w:val="-4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СПТ</w:t>
      </w:r>
      <w:r>
        <w:rPr>
          <w:spacing w:val="-5"/>
        </w:rPr>
        <w:t xml:space="preserve"> </w:t>
      </w:r>
      <w:r>
        <w:t>носят</w:t>
      </w:r>
      <w:r>
        <w:rPr>
          <w:spacing w:val="3"/>
        </w:rPr>
        <w:t xml:space="preserve"> </w:t>
      </w:r>
      <w:r>
        <w:t>прогностический,</w:t>
      </w:r>
      <w:r>
        <w:rPr>
          <w:spacing w:val="-4"/>
        </w:rPr>
        <w:t xml:space="preserve"> </w:t>
      </w:r>
      <w:r>
        <w:t>вероятностный</w:t>
      </w:r>
      <w:r>
        <w:rPr>
          <w:spacing w:val="-4"/>
        </w:rPr>
        <w:t xml:space="preserve"> </w:t>
      </w:r>
      <w:r>
        <w:t>характер.</w:t>
      </w:r>
    </w:p>
    <w:p w:rsidR="009E1A15" w:rsidRDefault="00BC18F6">
      <w:pPr>
        <w:ind w:left="215"/>
        <w:jc w:val="both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принципы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СПТ:</w:t>
      </w:r>
    </w:p>
    <w:p w:rsidR="009E1A15" w:rsidRDefault="00BC18F6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ind w:right="136"/>
        <w:rPr>
          <w:rFonts w:ascii="Symbol" w:hAnsi="Symbol"/>
          <w:sz w:val="20"/>
        </w:rPr>
      </w:pPr>
      <w:r>
        <w:rPr>
          <w:b/>
          <w:sz w:val="24"/>
        </w:rPr>
        <w:t>принцип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добровольности: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15</w:t>
      </w:r>
      <w:r>
        <w:rPr>
          <w:spacing w:val="35"/>
          <w:sz w:val="24"/>
        </w:rPr>
        <w:t xml:space="preserve"> </w:t>
      </w:r>
      <w:r>
        <w:rPr>
          <w:sz w:val="24"/>
        </w:rPr>
        <w:t>лет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13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6"/>
          <w:sz w:val="24"/>
        </w:rPr>
        <w:t xml:space="preserve"> </w:t>
      </w:r>
      <w:r>
        <w:rPr>
          <w:sz w:val="24"/>
        </w:rPr>
        <w:t>15</w:t>
      </w:r>
      <w:r>
        <w:rPr>
          <w:spacing w:val="36"/>
          <w:sz w:val="24"/>
        </w:rPr>
        <w:t xml:space="preserve"> </w:t>
      </w:r>
      <w:r>
        <w:rPr>
          <w:sz w:val="24"/>
        </w:rPr>
        <w:t>лет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5"/>
          <w:sz w:val="24"/>
        </w:rPr>
        <w:t xml:space="preserve"> </w:t>
      </w:r>
      <w:r>
        <w:rPr>
          <w:sz w:val="24"/>
        </w:rPr>
        <w:t>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тестирования;</w:t>
      </w:r>
    </w:p>
    <w:p w:rsidR="009E1A15" w:rsidRDefault="00BC18F6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ind w:right="123"/>
        <w:rPr>
          <w:rFonts w:ascii="Symbol" w:hAnsi="Symbol"/>
          <w:sz w:val="20"/>
        </w:rPr>
      </w:pPr>
      <w:r>
        <w:rPr>
          <w:b/>
          <w:sz w:val="24"/>
        </w:rPr>
        <w:t>принцип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конфиденциальности: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3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прошедшему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несовершеннолетия;</w:t>
      </w:r>
    </w:p>
    <w:p w:rsidR="009E1A15" w:rsidRDefault="00BC18F6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ind w:right="129"/>
        <w:rPr>
          <w:rFonts w:ascii="Symbol" w:hAnsi="Symbol"/>
          <w:sz w:val="20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ненаказуемости: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взыскания;</w:t>
      </w:r>
    </w:p>
    <w:p w:rsidR="009E1A15" w:rsidRDefault="00BC18F6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ind w:hanging="361"/>
        <w:rPr>
          <w:rFonts w:ascii="Symbol" w:hAnsi="Symbol"/>
          <w:sz w:val="20"/>
        </w:rPr>
      </w:pPr>
      <w:r>
        <w:rPr>
          <w:b/>
          <w:sz w:val="24"/>
        </w:rPr>
        <w:t>принцип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помощи: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педагогу-психологу.</w:t>
      </w:r>
    </w:p>
    <w:p w:rsidR="009E1A15" w:rsidRDefault="00BC18F6">
      <w:pPr>
        <w:pStyle w:val="a3"/>
        <w:ind w:right="124" w:firstLine="1006"/>
        <w:jc w:val="both"/>
      </w:pPr>
      <w:r>
        <w:t>Педагогом-психологом, классными руководителями</w:t>
      </w:r>
      <w:r>
        <w:rPr>
          <w:spacing w:val="1"/>
        </w:rPr>
        <w:t xml:space="preserve"> </w:t>
      </w:r>
      <w:r>
        <w:t>проведена предварительная работа с родителями обучающихся с целью</w:t>
      </w:r>
      <w:r>
        <w:rPr>
          <w:spacing w:val="1"/>
        </w:rPr>
        <w:t xml:space="preserve"> </w:t>
      </w:r>
      <w:r>
        <w:t>формирования у родительской общественности позитивного отношения к СПТ обучающихся, получение добровольных информированных</w:t>
      </w:r>
      <w:r>
        <w:rPr>
          <w:spacing w:val="1"/>
        </w:rPr>
        <w:t xml:space="preserve"> </w:t>
      </w:r>
      <w:r>
        <w:t>согласий от максимального количества родителей. После получения согласий были организованы встречи с участниками предстоящего</w:t>
      </w:r>
      <w:r>
        <w:rPr>
          <w:spacing w:val="1"/>
        </w:rPr>
        <w:t xml:space="preserve"> </w:t>
      </w:r>
      <w:r>
        <w:t>тестирования, на которых педагог-психолог школы подробно объяснила, как будет проходить данная процедура, и ответила на все вопросы</w:t>
      </w:r>
      <w:r>
        <w:rPr>
          <w:spacing w:val="1"/>
        </w:rPr>
        <w:t xml:space="preserve"> </w:t>
      </w:r>
      <w:r>
        <w:t>обучающихся.</w:t>
      </w:r>
    </w:p>
    <w:p w:rsidR="009E1A15" w:rsidRDefault="00BC18F6">
      <w:pPr>
        <w:pStyle w:val="a3"/>
        <w:spacing w:before="1"/>
        <w:ind w:left="396"/>
        <w:jc w:val="both"/>
      </w:pPr>
      <w:r>
        <w:t>Из</w:t>
      </w:r>
      <w:r>
        <w:rPr>
          <w:spacing w:val="-3"/>
        </w:rPr>
        <w:t xml:space="preserve"> </w:t>
      </w:r>
      <w:r>
        <w:t>2</w:t>
      </w:r>
      <w:r w:rsidR="00731E96">
        <w:t>04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 w:rsidR="00731E96">
        <w:rPr>
          <w:spacing w:val="-2"/>
        </w:rPr>
        <w:t>1</w:t>
      </w:r>
      <w:r>
        <w:rPr>
          <w:spacing w:val="-1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тестирования,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составило</w:t>
      </w:r>
      <w:r>
        <w:rPr>
          <w:spacing w:val="-2"/>
        </w:rPr>
        <w:t xml:space="preserve"> </w:t>
      </w:r>
      <w:r w:rsidR="00731E96">
        <w:rPr>
          <w:spacing w:val="-2"/>
        </w:rPr>
        <w:t>0</w:t>
      </w:r>
      <w:r>
        <w:t>,</w:t>
      </w:r>
      <w:r w:rsidR="00731E96">
        <w:t>49</w:t>
      </w:r>
      <w:r>
        <w:t>%.</w:t>
      </w:r>
    </w:p>
    <w:p w:rsidR="009E1A15" w:rsidRDefault="00BC18F6">
      <w:pPr>
        <w:pStyle w:val="1"/>
        <w:spacing w:before="90"/>
        <w:ind w:left="773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тестирования</w:t>
      </w:r>
      <w:r>
        <w:rPr>
          <w:spacing w:val="-6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получены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результаты:</w:t>
      </w:r>
    </w:p>
    <w:p w:rsidR="009E1A15" w:rsidRDefault="009E1A1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828"/>
        <w:gridCol w:w="2408"/>
        <w:gridCol w:w="2412"/>
        <w:gridCol w:w="2124"/>
        <w:gridCol w:w="2554"/>
      </w:tblGrid>
      <w:tr w:rsidR="009E1A15" w:rsidTr="00CA2E61">
        <w:trPr>
          <w:trHeight w:val="1337"/>
        </w:trPr>
        <w:tc>
          <w:tcPr>
            <w:tcW w:w="1242" w:type="dxa"/>
          </w:tcPr>
          <w:p w:rsidR="009E1A15" w:rsidRDefault="00CA2E61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Паралель/</w:t>
            </w:r>
            <w:r w:rsidR="00BC18F6">
              <w:rPr>
                <w:sz w:val="24"/>
              </w:rPr>
              <w:t>К</w:t>
            </w:r>
            <w:r>
              <w:rPr>
                <w:sz w:val="24"/>
              </w:rPr>
              <w:t>урс</w:t>
            </w:r>
          </w:p>
        </w:tc>
        <w:tc>
          <w:tcPr>
            <w:tcW w:w="3828" w:type="dxa"/>
          </w:tcPr>
          <w:p w:rsidR="009E1A15" w:rsidRDefault="00BC18F6">
            <w:pPr>
              <w:pStyle w:val="TableParagraph"/>
              <w:tabs>
                <w:tab w:val="left" w:pos="2015"/>
              </w:tabs>
              <w:spacing w:line="240" w:lineRule="auto"/>
              <w:ind w:left="110" w:right="321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4820" w:type="dxa"/>
            <w:gridSpan w:val="2"/>
          </w:tcPr>
          <w:p w:rsidR="009E1A15" w:rsidRDefault="00BC18F6">
            <w:pPr>
              <w:pStyle w:val="TableParagraph"/>
              <w:spacing w:line="240" w:lineRule="auto"/>
              <w:ind w:left="228" w:right="423" w:hanging="21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 w:rsidRPr="00CA2E61">
              <w:rPr>
                <w:b/>
                <w:bCs/>
                <w:sz w:val="24"/>
              </w:rPr>
              <w:t>высочайшей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вероятностью проявлений рискогенного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аддиктивного)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678" w:type="dxa"/>
            <w:gridSpan w:val="2"/>
          </w:tcPr>
          <w:p w:rsidR="009E1A15" w:rsidRDefault="00BC18F6">
            <w:pPr>
              <w:pStyle w:val="TableParagraph"/>
              <w:spacing w:line="240" w:lineRule="auto"/>
              <w:ind w:left="157" w:right="370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 с </w:t>
            </w:r>
            <w:r w:rsidRPr="00CA2E61">
              <w:rPr>
                <w:b/>
                <w:bCs/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рискогенного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аддиктивного)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9E1A15">
        <w:trPr>
          <w:trHeight w:val="373"/>
        </w:trPr>
        <w:tc>
          <w:tcPr>
            <w:tcW w:w="1242" w:type="dxa"/>
          </w:tcPr>
          <w:p w:rsidR="009E1A15" w:rsidRDefault="00BC18F6">
            <w:pPr>
              <w:pStyle w:val="TableParagraph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7 а</w:t>
            </w:r>
            <w:r w:rsidR="00CA2E61">
              <w:rPr>
                <w:sz w:val="24"/>
              </w:rPr>
              <w:t>, 7 б</w:t>
            </w:r>
          </w:p>
        </w:tc>
        <w:tc>
          <w:tcPr>
            <w:tcW w:w="3828" w:type="dxa"/>
          </w:tcPr>
          <w:p w:rsidR="009E1A15" w:rsidRDefault="00731E96">
            <w:pPr>
              <w:pStyle w:val="TableParagraph"/>
              <w:ind w:left="1683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08" w:type="dxa"/>
          </w:tcPr>
          <w:p w:rsidR="009E1A15" w:rsidRDefault="00CA2E61">
            <w:pPr>
              <w:pStyle w:val="TableParagraph"/>
              <w:ind w:right="12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2" w:type="dxa"/>
          </w:tcPr>
          <w:p w:rsidR="009E1A15" w:rsidRDefault="00CC0BD1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4" w:type="dxa"/>
          </w:tcPr>
          <w:p w:rsidR="009E1A15" w:rsidRDefault="00CA2E61"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:rsidR="009E1A15" w:rsidRDefault="00CC0BD1">
            <w:pPr>
              <w:pStyle w:val="TableParagraph"/>
              <w:ind w:left="765"/>
              <w:jc w:val="left"/>
              <w:rPr>
                <w:sz w:val="24"/>
              </w:rPr>
            </w:pPr>
            <w:r>
              <w:rPr>
                <w:sz w:val="24"/>
              </w:rPr>
              <w:t>2,4 %</w:t>
            </w:r>
          </w:p>
        </w:tc>
      </w:tr>
      <w:tr w:rsidR="009E1A15">
        <w:trPr>
          <w:trHeight w:val="410"/>
        </w:trPr>
        <w:tc>
          <w:tcPr>
            <w:tcW w:w="1242" w:type="dxa"/>
          </w:tcPr>
          <w:p w:rsidR="009E1A15" w:rsidRDefault="00BC18F6">
            <w:pPr>
              <w:pStyle w:val="TableParagraph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8 а</w:t>
            </w:r>
            <w:r w:rsidR="00CA2E61">
              <w:rPr>
                <w:sz w:val="24"/>
              </w:rPr>
              <w:t>, 8 б</w:t>
            </w:r>
          </w:p>
        </w:tc>
        <w:tc>
          <w:tcPr>
            <w:tcW w:w="3828" w:type="dxa"/>
          </w:tcPr>
          <w:p w:rsidR="009E1A15" w:rsidRDefault="00CA2E61">
            <w:pPr>
              <w:pStyle w:val="TableParagraph"/>
              <w:ind w:left="1683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08" w:type="dxa"/>
          </w:tcPr>
          <w:p w:rsidR="009E1A15" w:rsidRDefault="00CA2E61">
            <w:pPr>
              <w:pStyle w:val="TableParagraph"/>
              <w:ind w:right="12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9E1A15" w:rsidRDefault="00CC0BD1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0,24 %</w:t>
            </w:r>
          </w:p>
        </w:tc>
        <w:tc>
          <w:tcPr>
            <w:tcW w:w="2124" w:type="dxa"/>
          </w:tcPr>
          <w:p w:rsidR="009E1A15" w:rsidRDefault="00CA2E61"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4" w:type="dxa"/>
          </w:tcPr>
          <w:p w:rsidR="009E1A15" w:rsidRDefault="00CC0BD1">
            <w:pPr>
              <w:pStyle w:val="TableParagraph"/>
              <w:ind w:left="765"/>
              <w:jc w:val="left"/>
              <w:rPr>
                <w:sz w:val="24"/>
              </w:rPr>
            </w:pPr>
            <w:r>
              <w:rPr>
                <w:sz w:val="24"/>
              </w:rPr>
              <w:t>3,9 %</w:t>
            </w:r>
          </w:p>
        </w:tc>
      </w:tr>
      <w:tr w:rsidR="009E1A15">
        <w:trPr>
          <w:trHeight w:val="402"/>
        </w:trPr>
        <w:tc>
          <w:tcPr>
            <w:tcW w:w="1242" w:type="dxa"/>
          </w:tcPr>
          <w:p w:rsidR="009E1A15" w:rsidRDefault="00BC18F6">
            <w:pPr>
              <w:pStyle w:val="TableParagraph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9 а</w:t>
            </w:r>
            <w:r w:rsidR="00CA2E61">
              <w:rPr>
                <w:sz w:val="24"/>
              </w:rPr>
              <w:t>, 9 б</w:t>
            </w:r>
          </w:p>
        </w:tc>
        <w:tc>
          <w:tcPr>
            <w:tcW w:w="3828" w:type="dxa"/>
          </w:tcPr>
          <w:p w:rsidR="009E1A15" w:rsidRDefault="00CA2E61">
            <w:pPr>
              <w:pStyle w:val="TableParagraph"/>
              <w:ind w:left="1683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08" w:type="dxa"/>
          </w:tcPr>
          <w:p w:rsidR="009E1A15" w:rsidRDefault="00CA2E61">
            <w:pPr>
              <w:pStyle w:val="TableParagraph"/>
              <w:ind w:right="12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9E1A15" w:rsidRDefault="00CC0BD1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0,24 %</w:t>
            </w:r>
          </w:p>
        </w:tc>
        <w:tc>
          <w:tcPr>
            <w:tcW w:w="2124" w:type="dxa"/>
          </w:tcPr>
          <w:p w:rsidR="009E1A15" w:rsidRDefault="00CA2E61"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4" w:type="dxa"/>
          </w:tcPr>
          <w:p w:rsidR="009E1A15" w:rsidRDefault="00CC0BD1" w:rsidP="00CC0BD1">
            <w:pPr>
              <w:pStyle w:val="TableParagraph"/>
              <w:ind w:left="825" w:hanging="45"/>
              <w:jc w:val="left"/>
              <w:rPr>
                <w:sz w:val="24"/>
              </w:rPr>
            </w:pPr>
            <w:r>
              <w:rPr>
                <w:sz w:val="24"/>
              </w:rPr>
              <w:t>3,9 %</w:t>
            </w:r>
          </w:p>
        </w:tc>
      </w:tr>
      <w:tr w:rsidR="009E1A15">
        <w:trPr>
          <w:trHeight w:val="405"/>
        </w:trPr>
        <w:tc>
          <w:tcPr>
            <w:tcW w:w="1242" w:type="dxa"/>
          </w:tcPr>
          <w:p w:rsidR="009E1A15" w:rsidRDefault="00BC18F6">
            <w:pPr>
              <w:pStyle w:val="TableParagraph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8" w:type="dxa"/>
          </w:tcPr>
          <w:p w:rsidR="009E1A15" w:rsidRDefault="00CA2E61">
            <w:pPr>
              <w:pStyle w:val="TableParagraph"/>
              <w:ind w:left="168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8" w:type="dxa"/>
          </w:tcPr>
          <w:p w:rsidR="009E1A15" w:rsidRDefault="00CA2E61">
            <w:pPr>
              <w:pStyle w:val="TableParagraph"/>
              <w:ind w:right="12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2" w:type="dxa"/>
          </w:tcPr>
          <w:p w:rsidR="009E1A15" w:rsidRDefault="00CC0BD1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4" w:type="dxa"/>
          </w:tcPr>
          <w:p w:rsidR="009E1A15" w:rsidRDefault="00CA2E61"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9E1A15" w:rsidRDefault="00CC0BD1">
            <w:pPr>
              <w:pStyle w:val="TableParagraph"/>
              <w:ind w:left="765"/>
              <w:jc w:val="left"/>
              <w:rPr>
                <w:sz w:val="24"/>
              </w:rPr>
            </w:pPr>
            <w:r>
              <w:rPr>
                <w:sz w:val="24"/>
              </w:rPr>
              <w:t>0,4 %</w:t>
            </w:r>
          </w:p>
        </w:tc>
      </w:tr>
      <w:tr w:rsidR="009E1A15">
        <w:trPr>
          <w:trHeight w:val="400"/>
        </w:trPr>
        <w:tc>
          <w:tcPr>
            <w:tcW w:w="1242" w:type="dxa"/>
          </w:tcPr>
          <w:p w:rsidR="009E1A15" w:rsidRDefault="00BC18F6">
            <w:pPr>
              <w:pStyle w:val="TableParagraph"/>
              <w:spacing w:line="240" w:lineRule="auto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8" w:type="dxa"/>
          </w:tcPr>
          <w:p w:rsidR="009E1A15" w:rsidRDefault="00CA2E61">
            <w:pPr>
              <w:pStyle w:val="TableParagraph"/>
              <w:spacing w:line="240" w:lineRule="auto"/>
              <w:ind w:left="1683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08" w:type="dxa"/>
          </w:tcPr>
          <w:p w:rsidR="009E1A15" w:rsidRDefault="00CA2E61">
            <w:pPr>
              <w:pStyle w:val="TableParagraph"/>
              <w:spacing w:line="240" w:lineRule="auto"/>
              <w:ind w:right="12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2" w:type="dxa"/>
          </w:tcPr>
          <w:p w:rsidR="009E1A15" w:rsidRDefault="00CC0BD1">
            <w:pPr>
              <w:pStyle w:val="TableParagraph"/>
              <w:spacing w:line="240" w:lineRule="auto"/>
              <w:ind w:right="9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4" w:type="dxa"/>
          </w:tcPr>
          <w:p w:rsidR="009E1A15" w:rsidRDefault="00CA2E61">
            <w:pPr>
              <w:pStyle w:val="TableParagraph"/>
              <w:spacing w:line="240" w:lineRule="auto"/>
              <w:ind w:right="1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9E1A15" w:rsidRDefault="00CC0BD1">
            <w:pPr>
              <w:pStyle w:val="TableParagraph"/>
              <w:spacing w:line="240" w:lineRule="auto"/>
              <w:ind w:left="765"/>
              <w:jc w:val="left"/>
              <w:rPr>
                <w:sz w:val="24"/>
              </w:rPr>
            </w:pPr>
            <w:r>
              <w:rPr>
                <w:sz w:val="24"/>
              </w:rPr>
              <w:t>0,4 %</w:t>
            </w:r>
          </w:p>
        </w:tc>
      </w:tr>
      <w:tr w:rsidR="009E1A15">
        <w:trPr>
          <w:trHeight w:val="418"/>
        </w:trPr>
        <w:tc>
          <w:tcPr>
            <w:tcW w:w="1242" w:type="dxa"/>
          </w:tcPr>
          <w:p w:rsidR="009E1A15" w:rsidRDefault="00BC18F6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3828" w:type="dxa"/>
          </w:tcPr>
          <w:p w:rsidR="009E1A15" w:rsidRDefault="00CA2E61">
            <w:pPr>
              <w:pStyle w:val="TableParagraph"/>
              <w:ind w:left="1623"/>
              <w:jc w:val="lef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08" w:type="dxa"/>
          </w:tcPr>
          <w:p w:rsidR="009E1A15" w:rsidRPr="00CC0BD1" w:rsidRDefault="00CA2E61">
            <w:pPr>
              <w:pStyle w:val="TableParagraph"/>
              <w:ind w:right="1184"/>
              <w:rPr>
                <w:b/>
                <w:bCs/>
                <w:sz w:val="24"/>
              </w:rPr>
            </w:pPr>
            <w:r w:rsidRPr="00CC0BD1">
              <w:rPr>
                <w:b/>
                <w:bCs/>
                <w:sz w:val="24"/>
              </w:rPr>
              <w:t>8</w:t>
            </w:r>
          </w:p>
        </w:tc>
        <w:tc>
          <w:tcPr>
            <w:tcW w:w="2412" w:type="dxa"/>
          </w:tcPr>
          <w:p w:rsidR="009E1A15" w:rsidRDefault="00CC0BD1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0,49 %</w:t>
            </w:r>
          </w:p>
        </w:tc>
        <w:tc>
          <w:tcPr>
            <w:tcW w:w="2124" w:type="dxa"/>
          </w:tcPr>
          <w:p w:rsidR="009E1A15" w:rsidRPr="00CC0BD1" w:rsidRDefault="00CA2E61">
            <w:pPr>
              <w:pStyle w:val="TableParagraph"/>
              <w:ind w:right="1042"/>
              <w:rPr>
                <w:b/>
                <w:bCs/>
                <w:sz w:val="24"/>
              </w:rPr>
            </w:pPr>
            <w:r w:rsidRPr="00CC0BD1">
              <w:rPr>
                <w:b/>
                <w:bCs/>
                <w:sz w:val="24"/>
              </w:rPr>
              <w:t>23</w:t>
            </w:r>
          </w:p>
        </w:tc>
        <w:tc>
          <w:tcPr>
            <w:tcW w:w="2554" w:type="dxa"/>
          </w:tcPr>
          <w:p w:rsidR="009E1A15" w:rsidRDefault="00CC0BD1">
            <w:pPr>
              <w:pStyle w:val="TableParagraph"/>
              <w:ind w:left="765"/>
              <w:jc w:val="left"/>
              <w:rPr>
                <w:sz w:val="24"/>
              </w:rPr>
            </w:pPr>
            <w:r>
              <w:rPr>
                <w:sz w:val="24"/>
              </w:rPr>
              <w:t>11,33 %</w:t>
            </w:r>
          </w:p>
        </w:tc>
      </w:tr>
    </w:tbl>
    <w:p w:rsidR="009E1A15" w:rsidRDefault="009E1A15">
      <w:pPr>
        <w:pStyle w:val="a3"/>
        <w:ind w:left="0"/>
        <w:rPr>
          <w:b/>
          <w:sz w:val="26"/>
        </w:rPr>
      </w:pPr>
    </w:p>
    <w:p w:rsidR="009E1A15" w:rsidRDefault="00BC18F6">
      <w:pPr>
        <w:pStyle w:val="a3"/>
        <w:spacing w:before="230"/>
        <w:ind w:right="127"/>
        <w:jc w:val="both"/>
      </w:pPr>
      <w:r>
        <w:rPr>
          <w:u w:val="thick"/>
        </w:rPr>
        <w:lastRenderedPageBreak/>
        <w:t xml:space="preserve">       </w:t>
      </w:r>
      <w:r>
        <w:rPr>
          <w:spacing w:val="14"/>
          <w:u w:val="thick"/>
        </w:rPr>
        <w:t xml:space="preserve"> </w:t>
      </w:r>
      <w:r>
        <w:rPr>
          <w:b/>
          <w:u w:val="thick"/>
        </w:rPr>
        <w:t>Интерпретация данных</w:t>
      </w:r>
      <w:r>
        <w:t>. На основании выборки и анализа достоверных и недостоверных ответов автоматически были рассчитаны</w:t>
      </w:r>
      <w:r>
        <w:rPr>
          <w:spacing w:val="1"/>
        </w:rPr>
        <w:t xml:space="preserve"> </w:t>
      </w:r>
      <w:r>
        <w:t>значения, формирующие латентный риск вовлечения и явный риск вовлечения. Эти данные стали основой для анализа итогов результатов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-2"/>
        </w:rPr>
        <w:t xml:space="preserve"> </w:t>
      </w:r>
      <w:r>
        <w:t>тестирования.</w:t>
      </w:r>
    </w:p>
    <w:p w:rsidR="009E1A15" w:rsidRDefault="00CC0BD1">
      <w:pPr>
        <w:pStyle w:val="a3"/>
        <w:ind w:right="129"/>
        <w:jc w:val="both"/>
      </w:pPr>
      <w:r>
        <w:t xml:space="preserve">       </w:t>
      </w:r>
      <w:r w:rsidR="00BC18F6">
        <w:t>Необходимо отметить, что в связи с применением новой методики в проведении социально-психологического тестирования невозможно</w:t>
      </w:r>
      <w:r w:rsidR="00BC18F6">
        <w:rPr>
          <w:spacing w:val="1"/>
        </w:rPr>
        <w:t xml:space="preserve"> </w:t>
      </w:r>
      <w:r w:rsidR="00BC18F6">
        <w:t>провести сравнение результатов тестирования 202</w:t>
      </w:r>
      <w:r>
        <w:t>4</w:t>
      </w:r>
      <w:r w:rsidR="00BC18F6">
        <w:t>-202</w:t>
      </w:r>
      <w:r>
        <w:t>5</w:t>
      </w:r>
      <w:r w:rsidR="00BC18F6">
        <w:t xml:space="preserve"> учебного года с результатами проведения тестирования предыдущих лет, так как</w:t>
      </w:r>
      <w:r w:rsidR="00BC18F6">
        <w:rPr>
          <w:spacing w:val="1"/>
        </w:rPr>
        <w:t xml:space="preserve"> </w:t>
      </w:r>
      <w:r w:rsidR="00BC18F6">
        <w:t>методики,</w:t>
      </w:r>
      <w:r w:rsidR="00BC18F6">
        <w:rPr>
          <w:spacing w:val="-2"/>
        </w:rPr>
        <w:t xml:space="preserve"> </w:t>
      </w:r>
      <w:r w:rsidR="00BC18F6">
        <w:t>по</w:t>
      </w:r>
      <w:r w:rsidR="00BC18F6">
        <w:rPr>
          <w:spacing w:val="-2"/>
        </w:rPr>
        <w:t xml:space="preserve"> </w:t>
      </w:r>
      <w:r w:rsidR="00BC18F6">
        <w:t>которым</w:t>
      </w:r>
      <w:r w:rsidR="00BC18F6">
        <w:rPr>
          <w:spacing w:val="-2"/>
        </w:rPr>
        <w:t xml:space="preserve"> </w:t>
      </w:r>
      <w:r w:rsidR="00BC18F6">
        <w:t>проводилось</w:t>
      </w:r>
      <w:r w:rsidR="00BC18F6">
        <w:rPr>
          <w:spacing w:val="-2"/>
        </w:rPr>
        <w:t xml:space="preserve"> </w:t>
      </w:r>
      <w:r w:rsidR="00BC18F6">
        <w:t>СПТ,</w:t>
      </w:r>
      <w:r w:rsidR="00BC18F6">
        <w:rPr>
          <w:spacing w:val="-2"/>
        </w:rPr>
        <w:t xml:space="preserve"> </w:t>
      </w:r>
      <w:r w:rsidR="00BC18F6">
        <w:t>основаны</w:t>
      </w:r>
      <w:r w:rsidR="00BC18F6">
        <w:rPr>
          <w:spacing w:val="-1"/>
        </w:rPr>
        <w:t xml:space="preserve"> </w:t>
      </w:r>
      <w:r w:rsidR="00BC18F6">
        <w:t>на</w:t>
      </w:r>
      <w:r w:rsidR="00BC18F6">
        <w:rPr>
          <w:spacing w:val="-2"/>
        </w:rPr>
        <w:t xml:space="preserve"> </w:t>
      </w:r>
      <w:r w:rsidR="00BC18F6">
        <w:t>различных</w:t>
      </w:r>
      <w:r w:rsidR="00BC18F6">
        <w:rPr>
          <w:spacing w:val="-1"/>
        </w:rPr>
        <w:t xml:space="preserve"> </w:t>
      </w:r>
      <w:r w:rsidR="00BC18F6">
        <w:t>подходах</w:t>
      </w:r>
      <w:r w:rsidR="00BC18F6">
        <w:rPr>
          <w:spacing w:val="-2"/>
        </w:rPr>
        <w:t xml:space="preserve"> </w:t>
      </w:r>
      <w:r w:rsidR="00BC18F6">
        <w:t>в</w:t>
      </w:r>
      <w:r w:rsidR="00BC18F6">
        <w:rPr>
          <w:spacing w:val="-2"/>
        </w:rPr>
        <w:t xml:space="preserve"> </w:t>
      </w:r>
      <w:r w:rsidR="00BC18F6">
        <w:t>формировании</w:t>
      </w:r>
      <w:r w:rsidR="00BC18F6">
        <w:rPr>
          <w:spacing w:val="-2"/>
        </w:rPr>
        <w:t xml:space="preserve"> </w:t>
      </w:r>
      <w:r w:rsidR="00BC18F6">
        <w:t>итоговых</w:t>
      </w:r>
      <w:r w:rsidR="00BC18F6">
        <w:rPr>
          <w:spacing w:val="-2"/>
        </w:rPr>
        <w:t xml:space="preserve"> </w:t>
      </w:r>
      <w:r w:rsidR="00BC18F6">
        <w:t>результатов.</w:t>
      </w:r>
    </w:p>
    <w:p w:rsidR="009E1A15" w:rsidRDefault="00BC18F6">
      <w:pPr>
        <w:pStyle w:val="1"/>
        <w:ind w:right="127" w:firstLine="999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единой</w:t>
      </w:r>
      <w:r>
        <w:rPr>
          <w:spacing w:val="12"/>
        </w:rPr>
        <w:t xml:space="preserve"> </w:t>
      </w:r>
      <w:r>
        <w:t>методике,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использованы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формулировки</w:t>
      </w:r>
      <w:r>
        <w:rPr>
          <w:spacing w:val="12"/>
        </w:rPr>
        <w:t xml:space="preserve"> </w:t>
      </w:r>
      <w:r>
        <w:t>заключения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наркотической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иной</w:t>
      </w:r>
    </w:p>
    <w:p w:rsidR="009E1A15" w:rsidRDefault="00BC18F6">
      <w:pPr>
        <w:spacing w:before="90"/>
        <w:ind w:left="215" w:right="121"/>
        <w:jc w:val="both"/>
        <w:rPr>
          <w:b/>
          <w:sz w:val="24"/>
        </w:rPr>
      </w:pPr>
      <w:r>
        <w:rPr>
          <w:b/>
          <w:sz w:val="24"/>
        </w:rPr>
        <w:t>зависимости респондента. Данные результатов тестирования будут использованы для проведения профилактической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обучающимися.</w:t>
      </w:r>
    </w:p>
    <w:p w:rsidR="009E1A15" w:rsidRDefault="00BC18F6">
      <w:pPr>
        <w:pStyle w:val="a3"/>
        <w:ind w:right="136" w:firstLine="62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откровенно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</w:t>
      </w:r>
      <w:r>
        <w:rPr>
          <w:spacing w:val="1"/>
        </w:rPr>
        <w:t xml:space="preserve"> </w:t>
      </w:r>
      <w:r>
        <w:t>СПТ-202</w:t>
      </w:r>
      <w:r w:rsidR="00CC0BD1">
        <w:t>4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предусмотрен</w:t>
      </w:r>
      <w:r>
        <w:rPr>
          <w:spacing w:val="-2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селекции</w:t>
      </w:r>
      <w:r>
        <w:rPr>
          <w:spacing w:val="-1"/>
        </w:rPr>
        <w:t xml:space="preserve"> </w:t>
      </w:r>
      <w:r>
        <w:t>недостоверных</w:t>
      </w:r>
      <w:r>
        <w:rPr>
          <w:spacing w:val="-1"/>
        </w:rPr>
        <w:t xml:space="preserve"> </w:t>
      </w:r>
      <w:r>
        <w:t>ответов.</w:t>
      </w:r>
    </w:p>
    <w:p w:rsidR="009E1A15" w:rsidRDefault="00BC18F6">
      <w:pPr>
        <w:pStyle w:val="a3"/>
        <w:ind w:right="124" w:firstLine="324"/>
        <w:jc w:val="both"/>
      </w:pPr>
      <w:r>
        <w:t xml:space="preserve">По результатам тестирования доля недостоверных ответов – </w:t>
      </w:r>
      <w:r w:rsidR="00F25750">
        <w:t>97</w:t>
      </w:r>
      <w:r>
        <w:t xml:space="preserve"> человек. Это </w:t>
      </w:r>
      <w:r w:rsidRPr="00F25750">
        <w:t>4</w:t>
      </w:r>
      <w:r w:rsidR="00F25750">
        <w:t>5</w:t>
      </w:r>
      <w:bookmarkStart w:id="0" w:name="_GoBack"/>
      <w:bookmarkEnd w:id="0"/>
      <w:r w:rsidRPr="00F25750">
        <w:t xml:space="preserve">,44 % </w:t>
      </w:r>
      <w:r>
        <w:t>от общего количества подлежащих тестированию</w:t>
      </w:r>
      <w:r>
        <w:rPr>
          <w:spacing w:val="1"/>
        </w:rPr>
        <w:t xml:space="preserve"> </w:t>
      </w:r>
      <w:r>
        <w:t>респондентов (2</w:t>
      </w:r>
      <w:r w:rsidR="00CC0BD1">
        <w:t>04</w:t>
      </w:r>
      <w:r>
        <w:t xml:space="preserve"> человек): из них по шкале лжи </w:t>
      </w:r>
      <w:r w:rsidR="00AB5830">
        <w:t>110</w:t>
      </w:r>
      <w:r>
        <w:t xml:space="preserve"> человек. </w:t>
      </w:r>
      <w:r w:rsidRPr="00AB5830">
        <w:t xml:space="preserve">Это </w:t>
      </w:r>
      <w:r w:rsidR="00AB5830" w:rsidRPr="00AB5830">
        <w:t>5</w:t>
      </w:r>
      <w:r w:rsidRPr="00AB5830">
        <w:t>4,</w:t>
      </w:r>
      <w:r w:rsidR="00AB5830" w:rsidRPr="00AB5830">
        <w:t>19</w:t>
      </w:r>
      <w:r w:rsidRPr="00AB5830">
        <w:t xml:space="preserve"> </w:t>
      </w:r>
      <w:r>
        <w:t>% от общего количества подлежащих тестированию респондентов</w:t>
      </w:r>
      <w:r>
        <w:rPr>
          <w:spacing w:val="1"/>
        </w:rPr>
        <w:t xml:space="preserve"> </w:t>
      </w:r>
      <w:r>
        <w:t>(2</w:t>
      </w:r>
      <w:r w:rsidR="00CC0BD1">
        <w:t>04</w:t>
      </w:r>
      <w:r>
        <w:rPr>
          <w:spacing w:val="-1"/>
        </w:rPr>
        <w:t xml:space="preserve"> </w:t>
      </w:r>
      <w:r>
        <w:t>человек)</w:t>
      </w:r>
    </w:p>
    <w:p w:rsidR="009E1A15" w:rsidRDefault="00BC18F6">
      <w:pPr>
        <w:pStyle w:val="a3"/>
        <w:spacing w:line="267" w:lineRule="exact"/>
        <w:jc w:val="both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CC0BD1">
        <w:rPr>
          <w:spacing w:val="-2"/>
        </w:rPr>
        <w:t>6</w:t>
      </w:r>
      <w:r>
        <w:t>»</w:t>
      </w:r>
      <w:r>
        <w:rPr>
          <w:spacing w:val="-2"/>
        </w:rPr>
        <w:t xml:space="preserve"> </w:t>
      </w:r>
      <w:r>
        <w:t>ДГО:</w:t>
      </w:r>
    </w:p>
    <w:p w:rsidR="009E1A15" w:rsidRDefault="00CC0BD1">
      <w:pPr>
        <w:pStyle w:val="a4"/>
        <w:numPr>
          <w:ilvl w:val="0"/>
          <w:numId w:val="2"/>
        </w:numPr>
        <w:tabs>
          <w:tab w:val="left" w:pos="996"/>
        </w:tabs>
        <w:spacing w:line="276" w:lineRule="exact"/>
        <w:ind w:left="996" w:hanging="361"/>
        <w:jc w:val="both"/>
        <w:rPr>
          <w:rFonts w:ascii="Symbol" w:hAnsi="Symbol"/>
          <w:sz w:val="24"/>
        </w:rPr>
      </w:pPr>
      <w:r>
        <w:rPr>
          <w:spacing w:val="56"/>
          <w:sz w:val="24"/>
        </w:rPr>
        <w:t>У</w:t>
      </w:r>
      <w:r w:rsidR="00BC18F6">
        <w:rPr>
          <w:spacing w:val="56"/>
          <w:sz w:val="24"/>
        </w:rPr>
        <w:t xml:space="preserve"> </w:t>
      </w:r>
      <w:r w:rsidR="00BC18F6" w:rsidRPr="00AB5830">
        <w:rPr>
          <w:sz w:val="24"/>
        </w:rPr>
        <w:t>2</w:t>
      </w:r>
      <w:r w:rsidR="00AB5830" w:rsidRPr="00AB5830">
        <w:rPr>
          <w:sz w:val="24"/>
        </w:rPr>
        <w:t>3</w:t>
      </w:r>
      <w:r w:rsidR="00BC18F6">
        <w:rPr>
          <w:spacing w:val="-2"/>
          <w:sz w:val="24"/>
        </w:rPr>
        <w:t xml:space="preserve"> </w:t>
      </w:r>
      <w:r w:rsidR="00BC18F6">
        <w:rPr>
          <w:sz w:val="24"/>
        </w:rPr>
        <w:t>учащихся</w:t>
      </w:r>
      <w:r w:rsidR="00BC18F6">
        <w:rPr>
          <w:spacing w:val="-2"/>
          <w:sz w:val="24"/>
        </w:rPr>
        <w:t xml:space="preserve"> </w:t>
      </w:r>
      <w:r w:rsidR="00BC18F6">
        <w:rPr>
          <w:sz w:val="24"/>
        </w:rPr>
        <w:t>(1</w:t>
      </w:r>
      <w:r w:rsidR="00AB5830">
        <w:rPr>
          <w:sz w:val="24"/>
        </w:rPr>
        <w:t>1</w:t>
      </w:r>
      <w:r w:rsidR="00BC18F6">
        <w:rPr>
          <w:sz w:val="24"/>
        </w:rPr>
        <w:t>,</w:t>
      </w:r>
      <w:r w:rsidR="00AB5830">
        <w:rPr>
          <w:sz w:val="24"/>
        </w:rPr>
        <w:t>3</w:t>
      </w:r>
      <w:r w:rsidR="00BC18F6">
        <w:rPr>
          <w:sz w:val="24"/>
        </w:rPr>
        <w:t>3</w:t>
      </w:r>
      <w:r w:rsidR="00BC18F6">
        <w:rPr>
          <w:spacing w:val="57"/>
          <w:sz w:val="24"/>
        </w:rPr>
        <w:t xml:space="preserve"> </w:t>
      </w:r>
      <w:r w:rsidR="00BC18F6">
        <w:rPr>
          <w:sz w:val="24"/>
        </w:rPr>
        <w:t>%)</w:t>
      </w:r>
      <w:r w:rsidR="00BC18F6">
        <w:rPr>
          <w:spacing w:val="-2"/>
          <w:sz w:val="24"/>
        </w:rPr>
        <w:t xml:space="preserve"> </w:t>
      </w:r>
      <w:r w:rsidR="00BC18F6">
        <w:rPr>
          <w:sz w:val="24"/>
        </w:rPr>
        <w:t>обучающихся</w:t>
      </w:r>
      <w:r w:rsidR="00BC18F6">
        <w:rPr>
          <w:spacing w:val="-2"/>
          <w:sz w:val="24"/>
        </w:rPr>
        <w:t xml:space="preserve"> </w:t>
      </w:r>
      <w:r w:rsidR="00BC18F6">
        <w:rPr>
          <w:sz w:val="24"/>
        </w:rPr>
        <w:t>выявлен</w:t>
      </w:r>
      <w:r w:rsidR="00BC18F6">
        <w:rPr>
          <w:spacing w:val="-3"/>
          <w:sz w:val="24"/>
        </w:rPr>
        <w:t xml:space="preserve"> </w:t>
      </w:r>
      <w:r w:rsidR="00BC18F6">
        <w:rPr>
          <w:sz w:val="24"/>
        </w:rPr>
        <w:t>явный</w:t>
      </w:r>
      <w:r w:rsidR="00BC18F6">
        <w:rPr>
          <w:spacing w:val="-2"/>
          <w:sz w:val="24"/>
        </w:rPr>
        <w:t xml:space="preserve"> </w:t>
      </w:r>
      <w:r w:rsidR="00BC18F6">
        <w:rPr>
          <w:sz w:val="24"/>
        </w:rPr>
        <w:t>риск</w:t>
      </w:r>
      <w:r w:rsidR="00BC18F6">
        <w:rPr>
          <w:spacing w:val="-2"/>
          <w:sz w:val="24"/>
        </w:rPr>
        <w:t xml:space="preserve"> </w:t>
      </w:r>
      <w:r w:rsidR="00BC18F6">
        <w:rPr>
          <w:sz w:val="24"/>
        </w:rPr>
        <w:t>вовлечения</w:t>
      </w:r>
      <w:r w:rsidR="00BC18F6">
        <w:rPr>
          <w:spacing w:val="-3"/>
          <w:sz w:val="24"/>
        </w:rPr>
        <w:t xml:space="preserve"> </w:t>
      </w:r>
      <w:r w:rsidR="00BC18F6">
        <w:rPr>
          <w:sz w:val="24"/>
        </w:rPr>
        <w:t>в</w:t>
      </w:r>
      <w:r w:rsidR="00BC18F6">
        <w:rPr>
          <w:spacing w:val="-3"/>
          <w:sz w:val="24"/>
        </w:rPr>
        <w:t xml:space="preserve"> </w:t>
      </w:r>
      <w:r w:rsidR="00BC18F6">
        <w:rPr>
          <w:sz w:val="24"/>
        </w:rPr>
        <w:t>зависимое</w:t>
      </w:r>
      <w:r w:rsidR="00BC18F6">
        <w:rPr>
          <w:spacing w:val="57"/>
          <w:sz w:val="24"/>
        </w:rPr>
        <w:t xml:space="preserve"> </w:t>
      </w:r>
      <w:r w:rsidR="00BC18F6">
        <w:rPr>
          <w:sz w:val="24"/>
        </w:rPr>
        <w:t>поведение.</w:t>
      </w:r>
    </w:p>
    <w:p w:rsidR="009E1A15" w:rsidRDefault="00BC18F6">
      <w:pPr>
        <w:pStyle w:val="a4"/>
        <w:numPr>
          <w:ilvl w:val="0"/>
          <w:numId w:val="2"/>
        </w:numPr>
        <w:tabs>
          <w:tab w:val="left" w:pos="996"/>
        </w:tabs>
        <w:ind w:left="996" w:right="120"/>
        <w:jc w:val="both"/>
        <w:rPr>
          <w:rFonts w:ascii="Symbol" w:hAnsi="Symbol"/>
          <w:sz w:val="24"/>
        </w:rPr>
      </w:pP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аддиктивному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(незначительная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 w:rsidR="00DC7096">
        <w:rPr>
          <w:spacing w:val="1"/>
          <w:sz w:val="24"/>
        </w:rPr>
        <w:t>172</w:t>
      </w:r>
      <w:r>
        <w:rPr>
          <w:spacing w:val="1"/>
          <w:sz w:val="24"/>
        </w:rPr>
        <w:t xml:space="preserve"> </w:t>
      </w:r>
      <w:r>
        <w:rPr>
          <w:sz w:val="24"/>
        </w:rPr>
        <w:t>респондента,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 w:rsidR="00DC7096">
        <w:rPr>
          <w:spacing w:val="-2"/>
          <w:sz w:val="24"/>
        </w:rPr>
        <w:t xml:space="preserve">84,73 </w:t>
      </w:r>
      <w:r>
        <w:rPr>
          <w:sz w:val="24"/>
        </w:rPr>
        <w:t>%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респондентов,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тестированию.</w:t>
      </w:r>
    </w:p>
    <w:p w:rsidR="009E1A15" w:rsidRDefault="00BC18F6">
      <w:pPr>
        <w:pStyle w:val="a3"/>
        <w:ind w:right="139" w:firstLine="548"/>
        <w:jc w:val="both"/>
      </w:pPr>
      <w:r>
        <w:t>Группа с незначительной вероятностью вовлечения в зависимое поведение – это группа обучающихся, нуждающихся в активной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работе 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 образовательных отношений.</w:t>
      </w:r>
    </w:p>
    <w:p w:rsidR="009E1A15" w:rsidRDefault="00BC18F6">
      <w:pPr>
        <w:pStyle w:val="a3"/>
        <w:ind w:right="133" w:firstLine="375"/>
        <w:jc w:val="both"/>
      </w:pPr>
      <w:r>
        <w:t>Необходимо иметь в виду, что данные показатели характеризуют лишь возможные вовлечения несовершеннолетних в зависимость и</w:t>
      </w:r>
      <w:r>
        <w:rPr>
          <w:spacing w:val="1"/>
        </w:rPr>
        <w:t xml:space="preserve"> </w:t>
      </w:r>
      <w:r>
        <w:t>слабую сопротивляемость социуму в вопросе приема и использования наркотических средств и не могут быть использованы как показатели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наркозависимости.</w:t>
      </w:r>
    </w:p>
    <w:p w:rsidR="009E1A15" w:rsidRDefault="00BC18F6">
      <w:pPr>
        <w:pStyle w:val="a3"/>
        <w:ind w:right="129" w:firstLine="659"/>
        <w:jc w:val="both"/>
      </w:pPr>
      <w:r>
        <w:rPr>
          <w:b/>
          <w:u w:val="thick"/>
        </w:rPr>
        <w:t>Выводы.</w:t>
      </w:r>
      <w:r>
        <w:rPr>
          <w:b/>
        </w:rPr>
        <w:t xml:space="preserve"> </w:t>
      </w:r>
      <w:r>
        <w:t>Тестирование направлено на выявление склонности подростков к вовлечению в употребление психоактивных веществ.</w:t>
      </w:r>
      <w:r>
        <w:rPr>
          <w:spacing w:val="1"/>
        </w:rPr>
        <w:t xml:space="preserve"> </w:t>
      </w:r>
      <w:r>
        <w:t>Тестирование не выявляет подростков, употребляющих наркотики, а позволяет изучить особенности подростков и способности управлять</w:t>
      </w:r>
      <w:r>
        <w:rPr>
          <w:spacing w:val="1"/>
        </w:rPr>
        <w:t xml:space="preserve"> </w:t>
      </w:r>
      <w:r>
        <w:t>своим поведением, умении контролировать свои эмоции, готовность к необдуманным поступкам, умении разрешать трудные ситуации. Из</w:t>
      </w:r>
      <w:r>
        <w:rPr>
          <w:spacing w:val="1"/>
        </w:rPr>
        <w:t xml:space="preserve"> </w:t>
      </w:r>
      <w:r>
        <w:t>общего количества (2</w:t>
      </w:r>
      <w:r w:rsidR="00DC7096">
        <w:t>04</w:t>
      </w:r>
      <w:r>
        <w:t xml:space="preserve"> чел.) полученных результатов </w:t>
      </w:r>
      <w:r w:rsidRPr="00DC7096">
        <w:t>2</w:t>
      </w:r>
      <w:r w:rsidR="00DC7096" w:rsidRPr="00DC7096">
        <w:t>3</w:t>
      </w:r>
      <w:r w:rsidRPr="00DC7096">
        <w:t xml:space="preserve"> (1</w:t>
      </w:r>
      <w:r w:rsidR="00DC7096" w:rsidRPr="00DC7096">
        <w:t>1</w:t>
      </w:r>
      <w:r w:rsidRPr="00DC7096">
        <w:t>,</w:t>
      </w:r>
      <w:r w:rsidR="00DC7096" w:rsidRPr="00DC7096">
        <w:t>3</w:t>
      </w:r>
      <w:r w:rsidRPr="00DC7096">
        <w:t xml:space="preserve">3 %) </w:t>
      </w:r>
      <w:r>
        <w:t>человек могут быть отнесены к группе вероятного риска вовлечения в</w:t>
      </w:r>
      <w:r>
        <w:rPr>
          <w:spacing w:val="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опасное для</w:t>
      </w:r>
      <w:r>
        <w:rPr>
          <w:spacing w:val="-1"/>
        </w:rPr>
        <w:t xml:space="preserve"> </w:t>
      </w:r>
      <w:r>
        <w:t>здоровья.</w:t>
      </w:r>
    </w:p>
    <w:p w:rsidR="009E1A15" w:rsidRDefault="00BC18F6">
      <w:pPr>
        <w:pStyle w:val="a3"/>
        <w:ind w:right="130" w:firstLine="498"/>
        <w:jc w:val="both"/>
      </w:pPr>
      <w:r>
        <w:t>В ходе тестирования были определенные трудности при ответах, так как вопросы были непонятны детям, имело двойной смысл и</w:t>
      </w:r>
      <w:r>
        <w:rPr>
          <w:spacing w:val="1"/>
        </w:rPr>
        <w:t xml:space="preserve"> </w:t>
      </w:r>
      <w:r>
        <w:t>сложное построение. Приходилось объяснять то или иное выражение, что затрудняло процесс выполнения и занимало много времени.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Интернета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тестирования была</w:t>
      </w:r>
      <w:r>
        <w:rPr>
          <w:spacing w:val="-2"/>
        </w:rPr>
        <w:t xml:space="preserve"> </w:t>
      </w:r>
      <w:r>
        <w:t>очень низкой.</w:t>
      </w:r>
    </w:p>
    <w:p w:rsidR="009E1A15" w:rsidRDefault="00BC18F6">
      <w:pPr>
        <w:pStyle w:val="1"/>
        <w:ind w:right="122" w:firstLine="263"/>
        <w:jc w:val="both"/>
      </w:pPr>
      <w:r>
        <w:t>Так как СПТ носит, прежде всего, профилактический характер и призвано удержать подростков от первых «экспериментов» с</w:t>
      </w:r>
      <w:r>
        <w:rPr>
          <w:spacing w:val="1"/>
        </w:rPr>
        <w:t xml:space="preserve"> </w:t>
      </w:r>
      <w:r>
        <w:t>наркотиками,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профилактики.</w:t>
      </w:r>
    </w:p>
    <w:p w:rsidR="009E1A15" w:rsidRDefault="00BC18F6">
      <w:pPr>
        <w:ind w:left="335"/>
        <w:rPr>
          <w:b/>
          <w:sz w:val="24"/>
        </w:rPr>
      </w:pPr>
      <w:r>
        <w:rPr>
          <w:b/>
          <w:sz w:val="24"/>
          <w:u w:val="thick"/>
        </w:rPr>
        <w:t>Рекомендации.</w:t>
      </w:r>
    </w:p>
    <w:p w:rsidR="009E1A15" w:rsidRDefault="00BC18F6">
      <w:pPr>
        <w:pStyle w:val="a4"/>
        <w:numPr>
          <w:ilvl w:val="0"/>
          <w:numId w:val="1"/>
        </w:numPr>
        <w:tabs>
          <w:tab w:val="left" w:pos="935"/>
          <w:tab w:val="left" w:pos="936"/>
        </w:tabs>
        <w:ind w:right="125"/>
        <w:rPr>
          <w:sz w:val="24"/>
        </w:rPr>
      </w:pPr>
      <w:r>
        <w:rPr>
          <w:sz w:val="24"/>
        </w:rPr>
        <w:t>Заместителю</w:t>
      </w:r>
      <w:r>
        <w:rPr>
          <w:spacing w:val="1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ВР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5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9E1A15" w:rsidRDefault="00BC18F6">
      <w:pPr>
        <w:pStyle w:val="a4"/>
        <w:numPr>
          <w:ilvl w:val="0"/>
          <w:numId w:val="1"/>
        </w:numPr>
        <w:tabs>
          <w:tab w:val="left" w:pos="935"/>
          <w:tab w:val="left" w:pos="936"/>
        </w:tabs>
        <w:ind w:right="125"/>
        <w:rPr>
          <w:sz w:val="24"/>
        </w:rPr>
      </w:pPr>
      <w:r>
        <w:rPr>
          <w:sz w:val="24"/>
        </w:rPr>
        <w:lastRenderedPageBreak/>
        <w:t>Классным</w:t>
      </w:r>
      <w:r>
        <w:rPr>
          <w:spacing w:val="36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3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36"/>
          <w:sz w:val="24"/>
        </w:rPr>
        <w:t xml:space="preserve"> </w:t>
      </w:r>
      <w:r>
        <w:rPr>
          <w:sz w:val="24"/>
        </w:rPr>
        <w:t>часы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тему</w:t>
      </w:r>
      <w:r>
        <w:rPr>
          <w:spacing w:val="36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3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6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9E1A15" w:rsidRDefault="00BC18F6">
      <w:pPr>
        <w:pStyle w:val="a4"/>
        <w:numPr>
          <w:ilvl w:val="1"/>
          <w:numId w:val="1"/>
        </w:numPr>
        <w:tabs>
          <w:tab w:val="left" w:pos="985"/>
        </w:tabs>
        <w:rPr>
          <w:sz w:val="24"/>
        </w:rPr>
      </w:pPr>
      <w:r>
        <w:rPr>
          <w:sz w:val="24"/>
        </w:rPr>
        <w:t>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взять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9E1A15" w:rsidRPr="00DC7096" w:rsidRDefault="00BC18F6" w:rsidP="00DC7096">
      <w:pPr>
        <w:pStyle w:val="a4"/>
        <w:numPr>
          <w:ilvl w:val="0"/>
          <w:numId w:val="1"/>
        </w:numPr>
        <w:tabs>
          <w:tab w:val="left" w:pos="935"/>
          <w:tab w:val="left" w:pos="936"/>
        </w:tabs>
        <w:spacing w:before="10"/>
        <w:ind w:left="0" w:firstLine="567"/>
        <w:rPr>
          <w:sz w:val="23"/>
        </w:rPr>
      </w:pPr>
      <w:r w:rsidRPr="00DC7096">
        <w:rPr>
          <w:sz w:val="24"/>
        </w:rPr>
        <w:t>Педагогу-психологу:</w:t>
      </w:r>
    </w:p>
    <w:p w:rsidR="009E1A15" w:rsidRDefault="00BC18F6">
      <w:pPr>
        <w:pStyle w:val="a4"/>
        <w:numPr>
          <w:ilvl w:val="1"/>
          <w:numId w:val="1"/>
        </w:numPr>
        <w:tabs>
          <w:tab w:val="left" w:pos="925"/>
        </w:tabs>
        <w:spacing w:before="90"/>
        <w:ind w:left="925" w:hanging="425"/>
        <w:rPr>
          <w:sz w:val="24"/>
        </w:rPr>
      </w:pPr>
      <w:r>
        <w:rPr>
          <w:sz w:val="24"/>
        </w:rPr>
        <w:t>Довести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7-11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9E1A15" w:rsidRDefault="00BC18F6">
      <w:pPr>
        <w:pStyle w:val="a4"/>
        <w:numPr>
          <w:ilvl w:val="1"/>
          <w:numId w:val="1"/>
        </w:numPr>
        <w:tabs>
          <w:tab w:val="left" w:pos="925"/>
        </w:tabs>
        <w:ind w:left="925" w:right="132" w:hanging="425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8"/>
          <w:sz w:val="24"/>
        </w:rPr>
        <w:t xml:space="preserve"> </w:t>
      </w:r>
      <w:r>
        <w:rPr>
          <w:sz w:val="24"/>
        </w:rPr>
        <w:t>где</w:t>
      </w:r>
      <w:r>
        <w:rPr>
          <w:spacing w:val="18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вовлечения,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употреблению ПАВ</w:t>
      </w:r>
      <w:r w:rsidR="00DC7096">
        <w:rPr>
          <w:sz w:val="24"/>
        </w:rPr>
        <w:t xml:space="preserve"> (декабрь 2024 г)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9E1A15" w:rsidRDefault="00BC18F6">
      <w:pPr>
        <w:pStyle w:val="a4"/>
        <w:numPr>
          <w:ilvl w:val="1"/>
          <w:numId w:val="1"/>
        </w:numPr>
        <w:tabs>
          <w:tab w:val="left" w:pos="925"/>
        </w:tabs>
        <w:ind w:left="925" w:hanging="425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«группу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риска»,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диагностику</w:t>
      </w:r>
      <w:r w:rsidR="00DC7096">
        <w:rPr>
          <w:sz w:val="24"/>
        </w:rPr>
        <w:t xml:space="preserve"> (декабрь 2024 г),</w:t>
      </w:r>
      <w:r w:rsidR="00DC7096">
        <w:rPr>
          <w:spacing w:val="-1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работой.</w:t>
      </w:r>
    </w:p>
    <w:p w:rsidR="009E1A15" w:rsidRDefault="00BC18F6">
      <w:pPr>
        <w:pStyle w:val="a4"/>
        <w:numPr>
          <w:ilvl w:val="1"/>
          <w:numId w:val="1"/>
        </w:numPr>
        <w:tabs>
          <w:tab w:val="left" w:pos="925"/>
        </w:tabs>
        <w:ind w:left="925" w:right="118" w:hanging="425"/>
        <w:jc w:val="both"/>
        <w:rPr>
          <w:sz w:val="24"/>
        </w:rPr>
      </w:pPr>
      <w:r>
        <w:rPr>
          <w:sz w:val="24"/>
        </w:rPr>
        <w:t>Вести просветительскую работу с родителями: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 на сайте школы, в группе родителей Ватсап информацию о причинах,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 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 подростков (никотиновые пеки, сниффинг, спайс и т.п.),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за ненадлежащий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9E1A15" w:rsidRDefault="009E1A15">
      <w:pPr>
        <w:pStyle w:val="a3"/>
        <w:ind w:left="0"/>
        <w:rPr>
          <w:sz w:val="26"/>
        </w:rPr>
      </w:pPr>
    </w:p>
    <w:p w:rsidR="009E1A15" w:rsidRDefault="009E1A15">
      <w:pPr>
        <w:pStyle w:val="a3"/>
        <w:spacing w:before="10"/>
        <w:ind w:left="0"/>
        <w:rPr>
          <w:sz w:val="38"/>
        </w:rPr>
      </w:pPr>
    </w:p>
    <w:p w:rsidR="009E1A15" w:rsidRDefault="00BC18F6">
      <w:pPr>
        <w:pStyle w:val="a3"/>
        <w:tabs>
          <w:tab w:val="left" w:pos="7101"/>
        </w:tabs>
      </w:pPr>
      <w:r>
        <w:t>Педагог-психолог</w:t>
      </w:r>
      <w:r>
        <w:tab/>
      </w:r>
      <w:r w:rsidR="00DC7096">
        <w:t xml:space="preserve">Басанова Г. </w:t>
      </w:r>
      <w:r>
        <w:t>В.</w:t>
      </w:r>
    </w:p>
    <w:p w:rsidR="009E1A15" w:rsidRDefault="009E1A15">
      <w:pPr>
        <w:pStyle w:val="a3"/>
        <w:ind w:left="0"/>
      </w:pPr>
    </w:p>
    <w:p w:rsidR="009E1A15" w:rsidRDefault="00BC18F6">
      <w:pPr>
        <w:pStyle w:val="a3"/>
      </w:pPr>
      <w:r>
        <w:t>Со</w:t>
      </w:r>
      <w:r>
        <w:rPr>
          <w:spacing w:val="-4"/>
        </w:rPr>
        <w:t xml:space="preserve"> </w:t>
      </w:r>
      <w:r>
        <w:t>справкой</w:t>
      </w:r>
      <w:r>
        <w:rPr>
          <w:spacing w:val="-3"/>
        </w:rPr>
        <w:t xml:space="preserve"> </w:t>
      </w:r>
      <w:r>
        <w:t>ознакомлены:</w:t>
      </w:r>
    </w:p>
    <w:sectPr w:rsidR="009E1A15">
      <w:pgSz w:w="16840" w:h="11910" w:orient="landscape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21D1F"/>
    <w:multiLevelType w:val="multilevel"/>
    <w:tmpl w:val="9EF45DC2"/>
    <w:lvl w:ilvl="0">
      <w:start w:val="1"/>
      <w:numFmt w:val="decimal"/>
      <w:lvlText w:val="%1."/>
      <w:lvlJc w:val="left"/>
      <w:pPr>
        <w:ind w:left="936" w:hanging="4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8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7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18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7D283241"/>
    <w:multiLevelType w:val="hybridMultilevel"/>
    <w:tmpl w:val="67C68E5E"/>
    <w:lvl w:ilvl="0" w:tplc="25766762">
      <w:numFmt w:val="bullet"/>
      <w:lvlText w:val=""/>
      <w:lvlJc w:val="left"/>
      <w:pPr>
        <w:ind w:left="936" w:hanging="360"/>
      </w:pPr>
      <w:rPr>
        <w:rFonts w:hint="default"/>
        <w:w w:val="89"/>
        <w:lang w:val="ru-RU" w:eastAsia="en-US" w:bidi="ar-SA"/>
      </w:rPr>
    </w:lvl>
    <w:lvl w:ilvl="1" w:tplc="AF504222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2" w:tplc="7068B510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3" w:tplc="9D14B042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4" w:tplc="79681AE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5" w:tplc="4B320CB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97528B4C"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  <w:lvl w:ilvl="7" w:tplc="480A366E">
      <w:numFmt w:val="bullet"/>
      <w:lvlText w:val="•"/>
      <w:lvlJc w:val="left"/>
      <w:pPr>
        <w:ind w:left="10710" w:hanging="360"/>
      </w:pPr>
      <w:rPr>
        <w:rFonts w:hint="default"/>
        <w:lang w:val="ru-RU" w:eastAsia="en-US" w:bidi="ar-SA"/>
      </w:rPr>
    </w:lvl>
    <w:lvl w:ilvl="8" w:tplc="795414D4">
      <w:numFmt w:val="bullet"/>
      <w:lvlText w:val="•"/>
      <w:lvlJc w:val="left"/>
      <w:pPr>
        <w:ind w:left="1210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1A15"/>
    <w:rsid w:val="00731E96"/>
    <w:rsid w:val="00835DE8"/>
    <w:rsid w:val="009E1A15"/>
    <w:rsid w:val="00AB5830"/>
    <w:rsid w:val="00BC18F6"/>
    <w:rsid w:val="00CA2E61"/>
    <w:rsid w:val="00CC0BD1"/>
    <w:rsid w:val="00DC12E7"/>
    <w:rsid w:val="00DC7096"/>
    <w:rsid w:val="00E263CE"/>
    <w:rsid w:val="00F2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5ECD"/>
  <w15:docId w15:val="{6CEF433B-3684-48F7-B6EE-3ADD2D50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5" w:right="89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6" w:hanging="425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справка.docx</vt:lpstr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справка.docx</dc:title>
  <dc:creator>1</dc:creator>
  <cp:lastModifiedBy>Галина Владимировна</cp:lastModifiedBy>
  <cp:revision>3</cp:revision>
  <dcterms:created xsi:type="dcterms:W3CDTF">2024-11-08T01:02:00Z</dcterms:created>
  <dcterms:modified xsi:type="dcterms:W3CDTF">2024-11-12T06:35:00Z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</Properties>
</file>