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государственной итоговой аттестации выпускников </w:t>
      </w:r>
      <w:r w:rsidRPr="003856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3856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№6»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8568B">
        <w:rPr>
          <w:rFonts w:ascii="Times New Roman" w:eastAsia="Calibri" w:hAnsi="Times New Roman" w:cs="Times New Roman"/>
          <w:b/>
          <w:sz w:val="24"/>
          <w:szCs w:val="24"/>
        </w:rPr>
        <w:t>Дальнереченского</w:t>
      </w:r>
      <w:proofErr w:type="spellEnd"/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При проведении государственной итоговой аттестации учащихся 9-х и 11 классов МБОУ «СОШ №6» </w:t>
      </w:r>
      <w:proofErr w:type="spellStart"/>
      <w:r w:rsidRPr="0038568B">
        <w:rPr>
          <w:rFonts w:ascii="Times New Roman" w:eastAsia="Calibri" w:hAnsi="Times New Roman" w:cs="Times New Roman"/>
          <w:sz w:val="24"/>
          <w:szCs w:val="24"/>
        </w:rPr>
        <w:t>Дальнереченского</w:t>
      </w:r>
      <w:proofErr w:type="spellEnd"/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руководствовалась приказами, методическими письмами, регламентирующими проведение государственной итоговой аттестации в форме ОГЭ и ЕГЭ:</w:t>
      </w:r>
    </w:p>
    <w:p w:rsidR="0038568B" w:rsidRPr="00867BB9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B9">
        <w:rPr>
          <w:rFonts w:ascii="Times New Roman" w:eastAsia="Calibri" w:hAnsi="Times New Roman" w:cs="Times New Roman"/>
          <w:sz w:val="24"/>
          <w:szCs w:val="24"/>
        </w:rPr>
        <w:t>-</w:t>
      </w:r>
      <w:r w:rsidR="00867BB9" w:rsidRPr="00867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BB9" w:rsidRPr="00867BB9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государственной итоговой аттестации по образовательным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07.11.2018 №189/1513;</w:t>
      </w: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B9">
        <w:rPr>
          <w:rFonts w:ascii="Times New Roman" w:eastAsia="Calibri" w:hAnsi="Times New Roman" w:cs="Times New Roman"/>
          <w:sz w:val="24"/>
          <w:szCs w:val="24"/>
        </w:rPr>
        <w:t>-</w:t>
      </w:r>
      <w:r w:rsidR="00867BB9" w:rsidRPr="00867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BB9" w:rsidRPr="00867BB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</w:t>
      </w:r>
      <w:r w:rsidR="00867BB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</w:t>
      </w:r>
      <w:r w:rsidR="00867BB9" w:rsidRPr="00867BB9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07.11.2018 №18</w:t>
      </w:r>
      <w:r w:rsidR="00867BB9">
        <w:rPr>
          <w:rFonts w:ascii="Times New Roman" w:eastAsia="Times New Roman" w:hAnsi="Times New Roman"/>
          <w:sz w:val="24"/>
          <w:szCs w:val="24"/>
          <w:lang w:eastAsia="ru-RU"/>
        </w:rPr>
        <w:t>9/</w:t>
      </w:r>
      <w:r w:rsidR="00867BB9" w:rsidRPr="00867BB9">
        <w:rPr>
          <w:rFonts w:ascii="Times New Roman" w:eastAsia="Times New Roman" w:hAnsi="Times New Roman"/>
          <w:sz w:val="24"/>
          <w:szCs w:val="24"/>
          <w:lang w:eastAsia="ru-RU"/>
        </w:rPr>
        <w:t>151</w:t>
      </w:r>
      <w:r w:rsidR="00867BB9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68B" w:rsidRPr="0038568B" w:rsidRDefault="00CE7B25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568B" w:rsidRPr="0038568B"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="0038568B">
        <w:rPr>
          <w:rFonts w:ascii="Times New Roman" w:eastAsia="Calibri" w:hAnsi="Times New Roman" w:cs="Times New Roman"/>
          <w:sz w:val="24"/>
          <w:szCs w:val="24"/>
        </w:rPr>
        <w:t>2</w:t>
      </w:r>
      <w:r w:rsidR="0038568B" w:rsidRPr="0038568B">
        <w:rPr>
          <w:rFonts w:ascii="Times New Roman" w:eastAsia="Calibri" w:hAnsi="Times New Roman" w:cs="Times New Roman"/>
          <w:sz w:val="24"/>
          <w:szCs w:val="24"/>
        </w:rPr>
        <w:t>-202</w:t>
      </w:r>
      <w:r w:rsidR="0038568B">
        <w:rPr>
          <w:rFonts w:ascii="Times New Roman" w:eastAsia="Calibri" w:hAnsi="Times New Roman" w:cs="Times New Roman"/>
          <w:sz w:val="24"/>
          <w:szCs w:val="24"/>
        </w:rPr>
        <w:t>3</w:t>
      </w:r>
      <w:r w:rsidR="0038568B" w:rsidRPr="0038568B">
        <w:rPr>
          <w:rFonts w:ascii="Times New Roman" w:eastAsia="Calibri" w:hAnsi="Times New Roman" w:cs="Times New Roman"/>
          <w:sz w:val="24"/>
          <w:szCs w:val="24"/>
        </w:rPr>
        <w:t xml:space="preserve"> учебного года в школе велась целенаправленная, планомерная  работа по подготовке к государственной итоговой аттестации. В соответствии с нормативно-правовыми документами по подготовки учащихся к государственной итоговой аттестации, был разработан план-график подготовки учащихся к ГИА, утвержденный директором школы. В соответствии с планом были скорректированы планы работы методических объединений учителей предметников.</w:t>
      </w:r>
    </w:p>
    <w:p w:rsidR="0038568B" w:rsidRPr="0038568B" w:rsidRDefault="00CE7B25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568B" w:rsidRPr="0038568B">
        <w:rPr>
          <w:rFonts w:ascii="Times New Roman" w:eastAsia="Calibri" w:hAnsi="Times New Roman" w:cs="Times New Roman"/>
          <w:sz w:val="24"/>
          <w:szCs w:val="24"/>
        </w:rPr>
        <w:t>На уроках и дополнительных занятиях учителя</w:t>
      </w:r>
      <w:r w:rsidR="00C275DC">
        <w:rPr>
          <w:rFonts w:ascii="Times New Roman" w:eastAsia="Calibri" w:hAnsi="Times New Roman" w:cs="Times New Roman"/>
          <w:sz w:val="24"/>
          <w:szCs w:val="24"/>
        </w:rPr>
        <w:t>-</w:t>
      </w:r>
      <w:r w:rsidR="0038568B" w:rsidRPr="0038568B">
        <w:rPr>
          <w:rFonts w:ascii="Times New Roman" w:eastAsia="Calibri" w:hAnsi="Times New Roman" w:cs="Times New Roman"/>
          <w:sz w:val="24"/>
          <w:szCs w:val="24"/>
        </w:rPr>
        <w:t xml:space="preserve">предметники уделяли внимание на разбор вариантов тестовых заданий. Проводились </w:t>
      </w:r>
      <w:proofErr w:type="spellStart"/>
      <w:r w:rsidR="0038568B" w:rsidRPr="0038568B">
        <w:rPr>
          <w:rFonts w:ascii="Times New Roman" w:eastAsia="Calibri" w:hAnsi="Times New Roman" w:cs="Times New Roman"/>
          <w:sz w:val="24"/>
          <w:szCs w:val="24"/>
        </w:rPr>
        <w:t>внутришкольные</w:t>
      </w:r>
      <w:proofErr w:type="spellEnd"/>
      <w:r w:rsidR="0038568B" w:rsidRPr="0038568B">
        <w:rPr>
          <w:rFonts w:ascii="Times New Roman" w:eastAsia="Calibri" w:hAnsi="Times New Roman" w:cs="Times New Roman"/>
          <w:sz w:val="24"/>
          <w:szCs w:val="24"/>
        </w:rPr>
        <w:t xml:space="preserve"> пробные тестирования с учетом демоверсий ГИА по учебным предметам согласно их выбору. Осуществлялось постоянное информирование учащихся 9-х и 11-х классов и их родителей по вопросам подготовки к итоговой аттестации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6BC" w:rsidRDefault="00D306BC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</w:t>
      </w:r>
    </w:p>
    <w:p w:rsidR="00D306BC" w:rsidRDefault="00D306BC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программам основного общего образования </w:t>
      </w:r>
    </w:p>
    <w:p w:rsidR="00D306BC" w:rsidRPr="00422D21" w:rsidRDefault="00422D21" w:rsidP="00D30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конец 2022-2023 учебного </w:t>
      </w:r>
      <w:r w:rsidRPr="00422D21">
        <w:rPr>
          <w:rFonts w:ascii="Times New Roman" w:eastAsia="Calibri" w:hAnsi="Times New Roman" w:cs="Times New Roman"/>
          <w:sz w:val="24"/>
          <w:szCs w:val="24"/>
        </w:rPr>
        <w:t>года  обучалось 83 человека которые все были допущены  к итоговой аттестации: из них 78 чел сдавали экзамены в форме ОГЭ и 4 человека – ГВЭ, 1 учащийся проходил итоговую аттестацию только по 1 предмету (география), по которому он в прошлом году получил неудовлетворительный результат (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>202</w:t>
      </w:r>
      <w:r w:rsidRPr="00422D21">
        <w:rPr>
          <w:rFonts w:ascii="Times New Roman" w:eastAsia="Calibri" w:hAnsi="Times New Roman" w:cs="Times New Roman"/>
          <w:sz w:val="24"/>
          <w:szCs w:val="24"/>
        </w:rPr>
        <w:t>0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>-202</w:t>
      </w:r>
      <w:r w:rsidRPr="00422D21">
        <w:rPr>
          <w:rFonts w:ascii="Times New Roman" w:eastAsia="Calibri" w:hAnsi="Times New Roman" w:cs="Times New Roman"/>
          <w:sz w:val="24"/>
          <w:szCs w:val="24"/>
        </w:rPr>
        <w:t>1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учебно</w:t>
      </w:r>
      <w:r w:rsidRPr="00422D21">
        <w:rPr>
          <w:rFonts w:ascii="Times New Roman" w:eastAsia="Calibri" w:hAnsi="Times New Roman" w:cs="Times New Roman"/>
          <w:sz w:val="24"/>
          <w:szCs w:val="24"/>
        </w:rPr>
        <w:t>м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422D21">
        <w:rPr>
          <w:rFonts w:ascii="Times New Roman" w:eastAsia="Calibri" w:hAnsi="Times New Roman" w:cs="Times New Roman"/>
          <w:sz w:val="24"/>
          <w:szCs w:val="24"/>
        </w:rPr>
        <w:t>у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в 9-х классах</w:t>
      </w:r>
      <w:r w:rsidRPr="00422D21">
        <w:rPr>
          <w:rFonts w:ascii="Times New Roman" w:eastAsia="Calibri" w:hAnsi="Times New Roman" w:cs="Times New Roman"/>
          <w:sz w:val="24"/>
          <w:szCs w:val="24"/>
        </w:rPr>
        <w:t xml:space="preserve"> обучалось 67 учеников: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21">
        <w:rPr>
          <w:rFonts w:ascii="Times New Roman" w:eastAsia="Calibri" w:hAnsi="Times New Roman" w:cs="Times New Roman"/>
          <w:sz w:val="24"/>
          <w:szCs w:val="24"/>
        </w:rPr>
        <w:t>к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итоговой аттестации допущены 66 учащихся, 1 человек оставлен на повторный год обучения, в 202</w:t>
      </w:r>
      <w:r w:rsidRPr="00422D21">
        <w:rPr>
          <w:rFonts w:ascii="Times New Roman" w:eastAsia="Calibri" w:hAnsi="Times New Roman" w:cs="Times New Roman"/>
          <w:sz w:val="24"/>
          <w:szCs w:val="24"/>
        </w:rPr>
        <w:t xml:space="preserve">1-2022 году </w:t>
      </w:r>
      <w:r w:rsidR="00867BB9">
        <w:rPr>
          <w:rFonts w:ascii="Times New Roman" w:eastAsia="Calibri" w:hAnsi="Times New Roman" w:cs="Times New Roman"/>
          <w:sz w:val="24"/>
          <w:szCs w:val="24"/>
        </w:rPr>
        <w:t xml:space="preserve">из 59 человек </w:t>
      </w:r>
      <w:r w:rsidRPr="00422D21">
        <w:rPr>
          <w:rFonts w:ascii="Times New Roman" w:eastAsia="Calibri" w:hAnsi="Times New Roman" w:cs="Times New Roman"/>
          <w:sz w:val="24"/>
          <w:szCs w:val="24"/>
        </w:rPr>
        <w:t>к ГИА допущены 5</w:t>
      </w:r>
      <w:r w:rsidR="00867BB9">
        <w:rPr>
          <w:rFonts w:ascii="Times New Roman" w:eastAsia="Calibri" w:hAnsi="Times New Roman" w:cs="Times New Roman"/>
          <w:sz w:val="24"/>
          <w:szCs w:val="24"/>
        </w:rPr>
        <w:t>4</w:t>
      </w:r>
      <w:r w:rsidRPr="00422D21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чащихся, </w:t>
      </w:r>
      <w:r w:rsidR="00867BB9">
        <w:rPr>
          <w:rFonts w:ascii="Times New Roman" w:eastAsia="Calibri" w:hAnsi="Times New Roman" w:cs="Times New Roman"/>
          <w:sz w:val="24"/>
          <w:szCs w:val="24"/>
        </w:rPr>
        <w:t>5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человека оставлены на повторный год обучения и ещё 1 учащийся оставлен на повторный год обучения</w:t>
      </w:r>
      <w:r w:rsidRPr="00422D21">
        <w:rPr>
          <w:rFonts w:ascii="Times New Roman" w:eastAsia="Calibri" w:hAnsi="Times New Roman" w:cs="Times New Roman"/>
          <w:sz w:val="24"/>
          <w:szCs w:val="24"/>
        </w:rPr>
        <w:t>,</w:t>
      </w:r>
      <w:r w:rsidR="00D306BC" w:rsidRPr="00422D21">
        <w:rPr>
          <w:rFonts w:ascii="Times New Roman" w:eastAsia="Calibri" w:hAnsi="Times New Roman" w:cs="Times New Roman"/>
          <w:sz w:val="24"/>
          <w:szCs w:val="24"/>
        </w:rPr>
        <w:t xml:space="preserve"> по итогам государственной итоговой </w:t>
      </w:r>
      <w:r w:rsidR="00C275DC">
        <w:rPr>
          <w:rFonts w:ascii="Times New Roman" w:eastAsia="Calibri" w:hAnsi="Times New Roman" w:cs="Times New Roman"/>
          <w:sz w:val="24"/>
          <w:szCs w:val="24"/>
        </w:rPr>
        <w:t>аттестации.)</w:t>
      </w:r>
    </w:p>
    <w:p w:rsidR="00D306BC" w:rsidRDefault="00D306BC" w:rsidP="00D30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Успешно прошли государственную итоговую аттестацию по программам основного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в основной период все 83 учащихся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получили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кумент соответствующего образца, в предыдущие 2 года были учащиеся, которые проходили итоговую аттестацию в дополнительный период (сентябрьские сроки): 2020-2021 – 15 </w:t>
      </w:r>
      <w:r w:rsidRPr="00CE7B25">
        <w:rPr>
          <w:rFonts w:ascii="Times New Roman" w:eastAsia="Calibri" w:hAnsi="Times New Roman" w:cs="Times New Roman"/>
          <w:sz w:val="24"/>
          <w:szCs w:val="24"/>
        </w:rPr>
        <w:t>человек, 2021-2022 –</w:t>
      </w:r>
      <w:r w:rsidR="00CE7B25" w:rsidRPr="00CE7B25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CE7B25">
        <w:rPr>
          <w:rFonts w:ascii="Times New Roman" w:eastAsia="Calibri" w:hAnsi="Times New Roman" w:cs="Times New Roman"/>
          <w:sz w:val="24"/>
          <w:szCs w:val="24"/>
        </w:rPr>
        <w:t xml:space="preserve"> человек).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ттестат с отличием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не получил ни один из учащихся (2020-2021 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получили две ученицы: Борисова Ксения 9 «а» </w:t>
      </w:r>
      <w:r w:rsidRPr="003856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класс </w:t>
      </w:r>
      <w:proofErr w:type="gramStart"/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Максимова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Виктория 9 «в» класс; 2021 -2022 году три ученицы 9а класса: Горлач Альбина, Гончарук Элеонора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Стасюк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Альбина). 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6BC" w:rsidRDefault="00D306BC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Мониторинг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8568B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учебных результатов учащимися 9-х классов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году в сравнении с 20</w:t>
      </w:r>
      <w:r w:rsidR="00A57C2D">
        <w:rPr>
          <w:rFonts w:ascii="Times New Roman" w:eastAsia="Calibri" w:hAnsi="Times New Roman" w:cs="Times New Roman"/>
          <w:b/>
          <w:sz w:val="24"/>
          <w:szCs w:val="24"/>
        </w:rPr>
        <w:t>21 и 2022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годом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976"/>
        <w:gridCol w:w="2552"/>
      </w:tblGrid>
      <w:tr w:rsidR="00671BA1" w:rsidRPr="0038568B" w:rsidTr="00671BA1">
        <w:trPr>
          <w:trHeight w:val="4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38568B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38568B" w:rsidRDefault="00671BA1" w:rsidP="0038568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38568B" w:rsidRDefault="00671BA1" w:rsidP="00671B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38568B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Качество знаний (%)</w:t>
            </w:r>
          </w:p>
        </w:tc>
      </w:tr>
      <w:tr w:rsidR="00671BA1" w:rsidRPr="0038568B" w:rsidTr="00671BA1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A1" w:rsidRPr="0038568B" w:rsidRDefault="00671BA1" w:rsidP="0038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A1" w:rsidRPr="0038568B" w:rsidRDefault="00671BA1" w:rsidP="0038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A1" w:rsidRPr="0038568B" w:rsidRDefault="00671BA1" w:rsidP="0038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A1" w:rsidRPr="0038568B" w:rsidRDefault="00671BA1" w:rsidP="0038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B25" w:rsidRPr="00CE7B25" w:rsidTr="00671B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76,74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CE7B25" w:rsidRPr="00CE7B25" w:rsidTr="00671B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CE7B2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CE7B2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CE7B25" w:rsidRPr="00CE7B25" w:rsidTr="00671B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1" w:rsidRPr="00CE7B25" w:rsidRDefault="00671BA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B25">
              <w:rPr>
                <w:rFonts w:ascii="Times New Roman" w:hAnsi="Times New Roman"/>
                <w:sz w:val="24"/>
                <w:szCs w:val="24"/>
              </w:rPr>
              <w:t>19,28</w:t>
            </w:r>
          </w:p>
        </w:tc>
      </w:tr>
    </w:tbl>
    <w:p w:rsidR="0038568B" w:rsidRPr="00CE7B25" w:rsidRDefault="0038568B" w:rsidP="00385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2DEE" w:rsidRPr="00C2078E" w:rsidRDefault="0038568B" w:rsidP="00D30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B25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422D21" w:rsidRPr="00CE7B25">
        <w:rPr>
          <w:rFonts w:ascii="Times New Roman" w:eastAsia="Calibri" w:hAnsi="Times New Roman" w:cs="Times New Roman"/>
          <w:sz w:val="24"/>
          <w:szCs w:val="24"/>
        </w:rPr>
        <w:t xml:space="preserve">двух предыдущих учебных годов </w:t>
      </w:r>
      <w:r w:rsidRPr="00CE7B25">
        <w:rPr>
          <w:rFonts w:ascii="Times New Roman" w:eastAsia="Calibri" w:hAnsi="Times New Roman" w:cs="Times New Roman"/>
          <w:sz w:val="24"/>
          <w:szCs w:val="24"/>
        </w:rPr>
        <w:t xml:space="preserve"> учащиеся показ</w:t>
      </w:r>
      <w:r w:rsidR="00422D21" w:rsidRPr="00CE7B25">
        <w:rPr>
          <w:rFonts w:ascii="Times New Roman" w:eastAsia="Calibri" w:hAnsi="Times New Roman" w:cs="Times New Roman"/>
          <w:sz w:val="24"/>
          <w:szCs w:val="24"/>
        </w:rPr>
        <w:t>ывали</w:t>
      </w:r>
      <w:r w:rsidRPr="00CE7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r w:rsidR="00A22DEE" w:rsidRPr="00C2078E">
        <w:rPr>
          <w:rFonts w:ascii="Times New Roman" w:eastAsia="Calibri" w:hAnsi="Times New Roman" w:cs="Times New Roman"/>
          <w:sz w:val="24"/>
          <w:szCs w:val="24"/>
        </w:rPr>
        <w:t xml:space="preserve">освоения программного материала, но в этом учебном году успешно итоговую аттестацию прошли все учащиеся. В школе проведена большая работа по подготовке учащихся к ГИА: </w:t>
      </w:r>
    </w:p>
    <w:p w:rsidR="00A22DEE" w:rsidRPr="00C2078E" w:rsidRDefault="00A22DEE" w:rsidP="00D30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- в классах были выделены группы по уровню подготовленности и отдельно с каждой группой проводились консультации и дополнительные занятия по подготовке к ГИА:</w:t>
      </w:r>
    </w:p>
    <w:p w:rsidR="00A22DEE" w:rsidRPr="00C2078E" w:rsidRDefault="00A22DEE" w:rsidP="00D30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- разработаны планы подготовки к ГИА по предметам;</w:t>
      </w:r>
    </w:p>
    <w:p w:rsidR="0038568B" w:rsidRPr="00C2078E" w:rsidRDefault="00A22DEE" w:rsidP="00D30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- индивидуальная работа с учащимися и их родителями.</w:t>
      </w:r>
      <w:r w:rsidR="0038568B" w:rsidRPr="00C20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568B" w:rsidRPr="00C2078E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57C2D" w:rsidRPr="00A57C2D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C2D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A57C2D" w:rsidRPr="0038568B" w:rsidRDefault="0038568B" w:rsidP="00A57C2D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D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="00A57C2D"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Экзаменационная работа по русскому языку у учащихся 9-х классов состояла из трех частей. </w:t>
      </w:r>
    </w:p>
    <w:p w:rsidR="00A57C2D" w:rsidRPr="0038568B" w:rsidRDefault="00A57C2D" w:rsidP="00A57C2D">
      <w:pPr>
        <w:shd w:val="clear" w:color="auto" w:fill="FFFFFF"/>
        <w:spacing w:after="0"/>
        <w:ind w:right="-143"/>
        <w:jc w:val="both"/>
        <w:rPr>
          <w:rFonts w:ascii="PT Sans" w:eastAsia="PT Sans" w:hAnsi="PT Sans" w:cs="PT Sans"/>
          <w:sz w:val="24"/>
          <w:szCs w:val="24"/>
        </w:rPr>
      </w:pPr>
      <w:r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первая  представляла собой сжатое изложение на основе прослушанного  текста.</w:t>
      </w:r>
      <w:r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2-8). Часть третья проверяла  умение создавать собственное высказывание на основе прочитанного текста.</w:t>
      </w:r>
    </w:p>
    <w:p w:rsidR="00A57C2D" w:rsidRPr="0038568B" w:rsidRDefault="00A57C2D" w:rsidP="00A57C2D">
      <w:pPr>
        <w:shd w:val="clear" w:color="auto" w:fill="FFFFFF"/>
        <w:spacing w:after="0" w:line="293" w:lineRule="atLeast"/>
        <w:jc w:val="both"/>
        <w:rPr>
          <w:rFonts w:ascii="PT Sans" w:eastAsia="PT Sans" w:hAnsi="PT Sans" w:cs="PT Sans"/>
          <w:sz w:val="24"/>
          <w:szCs w:val="24"/>
        </w:rPr>
      </w:pPr>
      <w:r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не однотипных ошибок. </w:t>
      </w:r>
    </w:p>
    <w:p w:rsidR="00A57C2D" w:rsidRPr="0038568B" w:rsidRDefault="00A57C2D" w:rsidP="00A57C2D">
      <w:pPr>
        <w:shd w:val="clear" w:color="auto" w:fill="FFFFFF"/>
        <w:spacing w:after="0"/>
        <w:jc w:val="both"/>
        <w:rPr>
          <w:rFonts w:ascii="PT Sans" w:eastAsia="PT Sans" w:hAnsi="PT Sans" w:cs="PT Sans"/>
          <w:sz w:val="24"/>
          <w:szCs w:val="24"/>
        </w:rPr>
      </w:pPr>
      <w:r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Максимальное количество баллов, которое мог получить экзаменуемый</w:t>
      </w:r>
      <w:r w:rsidR="00671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учащийся </w:t>
      </w:r>
      <w:r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выполнение всей экзаменационной работы – 33</w:t>
      </w:r>
      <w:r w:rsidRPr="0038568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 </w:t>
      </w:r>
      <w:r w:rsidRPr="0038568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</w:p>
    <w:p w:rsidR="00A57C2D" w:rsidRPr="0038568B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учащихся 9-х классов по русскому языку</w:t>
      </w:r>
      <w:r w:rsidR="009F5253">
        <w:rPr>
          <w:rFonts w:ascii="Times New Roman" w:eastAsia="Calibri" w:hAnsi="Times New Roman" w:cs="Times New Roman"/>
          <w:b/>
          <w:sz w:val="24"/>
          <w:szCs w:val="24"/>
        </w:rPr>
        <w:t xml:space="preserve"> (ОГЭ)</w:t>
      </w: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47"/>
        <w:gridCol w:w="1588"/>
        <w:gridCol w:w="1588"/>
        <w:gridCol w:w="1583"/>
        <w:gridCol w:w="1582"/>
        <w:gridCol w:w="1583"/>
      </w:tblGrid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68B">
              <w:rPr>
                <w:rFonts w:ascii="Times New Roman" w:hAnsi="Times New Roman"/>
                <w:sz w:val="24"/>
                <w:szCs w:val="24"/>
              </w:rPr>
              <w:t>Федотюк</w:t>
            </w:r>
            <w:proofErr w:type="spellEnd"/>
            <w:r w:rsidRPr="0038568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Н.А.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8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54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9F5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2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8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54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7C2D" w:rsidRPr="0038568B" w:rsidTr="002C64FF">
        <w:trPr>
          <w:trHeight w:val="34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2C6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6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52,56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65,38</w:t>
            </w:r>
            <w:r w:rsidR="00A57C2D"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40,74</w:t>
            </w:r>
            <w:r w:rsidR="00A57C2D"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57C2D"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47,37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7C2D"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7C2D"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7C2D"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9F5253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7C2D" w:rsidRPr="0038568B" w:rsidTr="002C64FF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2C64FF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64FF" w:rsidRDefault="002C64FF" w:rsidP="002C6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4FF" w:rsidRPr="0038568B" w:rsidRDefault="002C64FF" w:rsidP="002C6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2C64FF" w:rsidRPr="0038568B" w:rsidRDefault="002C64FF" w:rsidP="002C6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учащихся 9-х классов по русскому языку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(ГВЭ)</w:t>
      </w:r>
    </w:p>
    <w:p w:rsidR="002C64FF" w:rsidRPr="0038568B" w:rsidRDefault="002C64FF" w:rsidP="002C6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47"/>
        <w:gridCol w:w="1588"/>
        <w:gridCol w:w="1588"/>
        <w:gridCol w:w="1584"/>
        <w:gridCol w:w="1583"/>
        <w:gridCol w:w="1581"/>
      </w:tblGrid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68B">
              <w:rPr>
                <w:rFonts w:ascii="Times New Roman" w:hAnsi="Times New Roman"/>
                <w:sz w:val="24"/>
                <w:szCs w:val="24"/>
              </w:rPr>
              <w:t>Федотюк</w:t>
            </w:r>
            <w:proofErr w:type="spellEnd"/>
            <w:r w:rsidRPr="0038568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Н.А.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4FF" w:rsidRPr="0038568B" w:rsidTr="00422D21">
        <w:trPr>
          <w:trHeight w:val="34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64FF" w:rsidRPr="0038568B" w:rsidTr="00422D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2C6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FF" w:rsidRPr="0038568B" w:rsidRDefault="002C64FF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64FF" w:rsidRPr="0038568B" w:rsidRDefault="002C64FF" w:rsidP="002C6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C2D" w:rsidRPr="0038568B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C2D" w:rsidRPr="00C2078E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Анализируя результаты экзамена по русскому языку, можно сделать выводы, что </w:t>
      </w:r>
      <w:r w:rsidR="00C2078E" w:rsidRPr="00C2078E">
        <w:rPr>
          <w:rFonts w:ascii="Times New Roman" w:eastAsia="Calibri" w:hAnsi="Times New Roman" w:cs="Times New Roman"/>
          <w:sz w:val="24"/>
          <w:szCs w:val="24"/>
        </w:rPr>
        <w:t>произошло уменьшение доли учащихся,</w:t>
      </w: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 им</w:t>
      </w:r>
      <w:r w:rsidR="00C2078E" w:rsidRPr="00C2078E">
        <w:rPr>
          <w:rFonts w:ascii="Times New Roman" w:eastAsia="Calibri" w:hAnsi="Times New Roman" w:cs="Times New Roman"/>
          <w:sz w:val="24"/>
          <w:szCs w:val="24"/>
        </w:rPr>
        <w:t>еющих</w:t>
      </w: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 слабые орфографические и пунктуационные навыки. </w:t>
      </w:r>
    </w:p>
    <w:p w:rsidR="00A57C2D" w:rsidRPr="00C2078E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Рекомендации по подготовке к государственной итоговой аттестации и совершенствованию учебного процесса с учетом результатов и ошибок, допущенных при проведении ОГЭ по русскому языку в 202</w:t>
      </w:r>
      <w:r w:rsidR="00C2078E" w:rsidRPr="00C2078E">
        <w:rPr>
          <w:rFonts w:ascii="Times New Roman" w:eastAsia="Calibri" w:hAnsi="Times New Roman" w:cs="Times New Roman"/>
          <w:sz w:val="24"/>
          <w:szCs w:val="24"/>
        </w:rPr>
        <w:t>2</w:t>
      </w:r>
      <w:r w:rsidRPr="00C2078E">
        <w:rPr>
          <w:rFonts w:ascii="Times New Roman" w:eastAsia="Calibri" w:hAnsi="Times New Roman" w:cs="Times New Roman"/>
          <w:sz w:val="24"/>
          <w:szCs w:val="24"/>
        </w:rPr>
        <w:t>-202</w:t>
      </w:r>
      <w:r w:rsidR="00C2078E" w:rsidRPr="00C2078E">
        <w:rPr>
          <w:rFonts w:ascii="Times New Roman" w:eastAsia="Calibri" w:hAnsi="Times New Roman" w:cs="Times New Roman"/>
          <w:sz w:val="24"/>
          <w:szCs w:val="24"/>
        </w:rPr>
        <w:t>3</w:t>
      </w: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 учебном году:</w:t>
      </w:r>
    </w:p>
    <w:p w:rsidR="002C64FF" w:rsidRPr="00C2078E" w:rsidRDefault="002C64FF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C2D" w:rsidRPr="00C2078E" w:rsidRDefault="00A57C2D" w:rsidP="00A57C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Продолжить работу по обучению написанию сочинения-рассуждения. Учить подбирать примеры-аргументы из предложенного текста.</w:t>
      </w:r>
    </w:p>
    <w:p w:rsidR="00A57C2D" w:rsidRPr="00C2078E" w:rsidRDefault="00A57C2D" w:rsidP="00A57C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Вести лексическую работу (заменить разговорное слово синтаксически нейтральным синонимом).</w:t>
      </w:r>
    </w:p>
    <w:p w:rsidR="00A57C2D" w:rsidRPr="00C2078E" w:rsidRDefault="00A57C2D" w:rsidP="00A57C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>Развивать навыки орфографии и пунктуации.</w:t>
      </w:r>
    </w:p>
    <w:p w:rsidR="00123F86" w:rsidRDefault="00123F86" w:rsidP="002C6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C2D" w:rsidRPr="00123F86" w:rsidRDefault="002C64FF" w:rsidP="002C6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F86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A57C2D" w:rsidRPr="0038568B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Работа по математике состояла из двух модулей: «Алгебра» и «Геометрия».  В каждом модуле две части, поверяющие знания на базовом и повышенном уровнях.  При проверке базовой математической компетентности продемонстрировали крайне низкий уровень овладения основными алгоритмами, знанием и пониманием ключевых элементов содержания (математических понятий, их свойств, приемов решения задач). А также вызывает затруднение использовать умение математической записи, применять знания к решению математических задач, не сводящихся к прямому применению алгоритма. К решению второго модуля «Геометрия», приступили малое количество учащихся.    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учащихся 9-х классов по математике</w:t>
      </w:r>
      <w:r w:rsidR="004B7BED">
        <w:rPr>
          <w:rFonts w:ascii="Times New Roman" w:eastAsia="Calibri" w:hAnsi="Times New Roman" w:cs="Times New Roman"/>
          <w:b/>
          <w:sz w:val="24"/>
          <w:szCs w:val="24"/>
        </w:rPr>
        <w:t xml:space="preserve"> (ОГЭ)</w:t>
      </w:r>
    </w:p>
    <w:p w:rsidR="00A57C2D" w:rsidRPr="0038568B" w:rsidRDefault="00A57C2D" w:rsidP="00A57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1648"/>
        <w:gridCol w:w="1587"/>
        <w:gridCol w:w="1976"/>
        <w:gridCol w:w="1583"/>
        <w:gridCol w:w="1394"/>
        <w:gridCol w:w="1134"/>
      </w:tblGrid>
      <w:tr w:rsidR="00A57C2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57C2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A57C2D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О.С.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Логинов Н.В.</w:t>
            </w:r>
            <w:r w:rsidR="00123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C2D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(Савина И.А.)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D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О.В.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D" w:rsidRPr="0038568B" w:rsidRDefault="00A57C2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8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54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8F548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8F5485" w:rsidP="008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48,72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8F5485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5">
              <w:rPr>
                <w:rFonts w:ascii="Times New Roman" w:hAnsi="Times New Roman"/>
                <w:sz w:val="24"/>
                <w:szCs w:val="24"/>
              </w:rPr>
              <w:t>73,08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8F5485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5"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8F5485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8F5485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8F5485" w:rsidRDefault="008F5485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5">
              <w:rPr>
                <w:rFonts w:ascii="Times New Roman" w:hAnsi="Times New Roman"/>
                <w:sz w:val="24"/>
                <w:szCs w:val="24"/>
              </w:rPr>
              <w:t>50,04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3F86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4B7BE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4B7BE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4B7BE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4B7BED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6" w:rsidRPr="0038568B" w:rsidRDefault="00123F86" w:rsidP="00A5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7BED" w:rsidRDefault="004B7BED" w:rsidP="004B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BED" w:rsidRPr="0038568B" w:rsidRDefault="004B7BED" w:rsidP="004B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4B7BED" w:rsidRPr="0038568B" w:rsidRDefault="004B7BED" w:rsidP="004B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учащихся 9-х классов по математике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(ГВЭ)</w:t>
      </w:r>
    </w:p>
    <w:p w:rsidR="004B7BED" w:rsidRPr="0038568B" w:rsidRDefault="004B7BED" w:rsidP="004B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1648"/>
        <w:gridCol w:w="1587"/>
        <w:gridCol w:w="1976"/>
        <w:gridCol w:w="1583"/>
        <w:gridCol w:w="1394"/>
        <w:gridCol w:w="1134"/>
      </w:tblGrid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О.С.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Логинов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(Савина И.А.)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О.В.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7BED" w:rsidRPr="0038568B" w:rsidTr="00CB5C4D">
        <w:trPr>
          <w:trHeight w:val="44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8F5485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8F5485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8F5485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8F5485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8F5485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856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7BED" w:rsidRPr="0038568B" w:rsidTr="00CB5C4D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ED" w:rsidRPr="0038568B" w:rsidRDefault="004B7BED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57C2D" w:rsidRPr="0038568B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C2D" w:rsidRPr="00C2078E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Результаты указывают на серьезные пробелы в знаниях, которые формируются в курсе математики основного общего образования. К ним относится умения выполнять арифметические операции, производить преобразование алгебраических выражений, решать уравнения, неравенства и их системы, решать задачи на проценты, пропорции: составлять соответствующую текстовой задаче математическую модель, строить и читать графики функций. Причиной таких результатов можно считать недостаточную </w:t>
      </w:r>
      <w:proofErr w:type="spellStart"/>
      <w:r w:rsidRPr="00C2078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C2078E">
        <w:rPr>
          <w:rFonts w:ascii="Times New Roman" w:eastAsia="Calibri" w:hAnsi="Times New Roman" w:cs="Times New Roman"/>
          <w:sz w:val="24"/>
          <w:szCs w:val="24"/>
        </w:rPr>
        <w:t xml:space="preserve"> у обучающихся умений применять изученные правила, умений самоконтроля, умений работать с графиками, таблицами, схемами.</w:t>
      </w:r>
    </w:p>
    <w:p w:rsidR="00A57C2D" w:rsidRPr="00C2078E" w:rsidRDefault="00A57C2D" w:rsidP="00A57C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38568B" w:rsidRPr="000707FF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FF">
        <w:rPr>
          <w:rFonts w:ascii="Times New Roman" w:eastAsia="Calibri" w:hAnsi="Times New Roman" w:cs="Times New Roman"/>
          <w:sz w:val="24"/>
          <w:szCs w:val="24"/>
        </w:rPr>
        <w:t>В 202</w:t>
      </w:r>
      <w:r w:rsidR="004B7BED" w:rsidRPr="000707FF">
        <w:rPr>
          <w:rFonts w:ascii="Times New Roman" w:eastAsia="Calibri" w:hAnsi="Times New Roman" w:cs="Times New Roman"/>
          <w:sz w:val="24"/>
          <w:szCs w:val="24"/>
        </w:rPr>
        <w:t>2</w:t>
      </w:r>
      <w:r w:rsidRPr="000707FF">
        <w:rPr>
          <w:rFonts w:ascii="Times New Roman" w:eastAsia="Calibri" w:hAnsi="Times New Roman" w:cs="Times New Roman"/>
          <w:sz w:val="24"/>
          <w:szCs w:val="24"/>
        </w:rPr>
        <w:t>-202</w:t>
      </w:r>
      <w:r w:rsidR="004B7BED" w:rsidRPr="000707FF">
        <w:rPr>
          <w:rFonts w:ascii="Times New Roman" w:eastAsia="Calibri" w:hAnsi="Times New Roman" w:cs="Times New Roman"/>
          <w:sz w:val="24"/>
          <w:szCs w:val="24"/>
        </w:rPr>
        <w:t>3</w:t>
      </w:r>
      <w:r w:rsidRPr="000707FF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="004B7BED" w:rsidRPr="000707FF">
        <w:rPr>
          <w:rFonts w:ascii="Times New Roman" w:eastAsia="Calibri" w:hAnsi="Times New Roman" w:cs="Times New Roman"/>
          <w:sz w:val="24"/>
          <w:szCs w:val="24"/>
        </w:rPr>
        <w:t xml:space="preserve">самыми «популярными» </w:t>
      </w:r>
      <w:r w:rsidR="000707FF" w:rsidRPr="000707FF">
        <w:rPr>
          <w:rFonts w:ascii="Times New Roman" w:eastAsia="Calibri" w:hAnsi="Times New Roman" w:cs="Times New Roman"/>
          <w:sz w:val="24"/>
          <w:szCs w:val="24"/>
        </w:rPr>
        <w:t>предметами,</w:t>
      </w:r>
      <w:r w:rsidR="004B7BED" w:rsidRPr="000707FF">
        <w:rPr>
          <w:rFonts w:ascii="Times New Roman" w:eastAsia="Calibri" w:hAnsi="Times New Roman" w:cs="Times New Roman"/>
          <w:sz w:val="24"/>
          <w:szCs w:val="24"/>
        </w:rPr>
        <w:t xml:space="preserve"> по которым учащиеся проходили итоговую аттестацию </w:t>
      </w:r>
      <w:r w:rsidRPr="000707FF">
        <w:rPr>
          <w:rFonts w:ascii="Times New Roman" w:eastAsia="Calibri" w:hAnsi="Times New Roman" w:cs="Times New Roman"/>
          <w:sz w:val="24"/>
          <w:szCs w:val="24"/>
        </w:rPr>
        <w:t xml:space="preserve">экзамена по выбору </w:t>
      </w:r>
      <w:r w:rsidR="004B7BED" w:rsidRPr="000707FF">
        <w:rPr>
          <w:rFonts w:ascii="Times New Roman" w:eastAsia="Calibri" w:hAnsi="Times New Roman" w:cs="Times New Roman"/>
          <w:sz w:val="24"/>
          <w:szCs w:val="24"/>
        </w:rPr>
        <w:t xml:space="preserve">были: обществознание </w:t>
      </w:r>
      <w:r w:rsidR="000707FF" w:rsidRPr="000707FF">
        <w:rPr>
          <w:rFonts w:ascii="Times New Roman" w:eastAsia="Calibri" w:hAnsi="Times New Roman" w:cs="Times New Roman"/>
          <w:sz w:val="24"/>
          <w:szCs w:val="24"/>
        </w:rPr>
        <w:t xml:space="preserve">- 46 учащихся (58,97%), </w:t>
      </w:r>
      <w:r w:rsidR="004B7BED" w:rsidRPr="000707FF">
        <w:rPr>
          <w:rFonts w:ascii="Times New Roman" w:eastAsia="Calibri" w:hAnsi="Times New Roman" w:cs="Times New Roman"/>
          <w:sz w:val="24"/>
          <w:szCs w:val="24"/>
        </w:rPr>
        <w:t xml:space="preserve">информатика </w:t>
      </w:r>
      <w:r w:rsidR="000707FF" w:rsidRPr="000707FF">
        <w:rPr>
          <w:rFonts w:ascii="Times New Roman" w:eastAsia="Calibri" w:hAnsi="Times New Roman" w:cs="Times New Roman"/>
          <w:sz w:val="24"/>
          <w:szCs w:val="24"/>
        </w:rPr>
        <w:t xml:space="preserve">41 учащийся (52,56%), география – 39 человек (49,37%). Экзамены по выбору сдавали 78 чел и 1 чел </w:t>
      </w:r>
      <w:r w:rsidR="00ED7B64">
        <w:rPr>
          <w:rFonts w:ascii="Times New Roman" w:eastAsia="Calibri" w:hAnsi="Times New Roman" w:cs="Times New Roman"/>
          <w:sz w:val="24"/>
          <w:szCs w:val="24"/>
        </w:rPr>
        <w:t>–</w:t>
      </w:r>
      <w:r w:rsidR="000707FF" w:rsidRPr="000707FF">
        <w:rPr>
          <w:rFonts w:ascii="Times New Roman" w:eastAsia="Calibri" w:hAnsi="Times New Roman" w:cs="Times New Roman"/>
          <w:sz w:val="24"/>
          <w:szCs w:val="24"/>
        </w:rPr>
        <w:t xml:space="preserve"> географию, 4 учащихся в ГВЭ экзамены по выбору не выбирали.</w:t>
      </w:r>
    </w:p>
    <w:p w:rsidR="0038568B" w:rsidRPr="000707FF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68B" w:rsidRPr="000707FF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7FF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 w:rsidR="000707FF" w:rsidRPr="000707FF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государственной итоговой аттестации </w:t>
      </w:r>
      <w:r w:rsidRPr="000707FF">
        <w:rPr>
          <w:rFonts w:ascii="Times New Roman" w:eastAsia="Calibri" w:hAnsi="Times New Roman" w:cs="Times New Roman"/>
          <w:b/>
          <w:sz w:val="24"/>
          <w:szCs w:val="24"/>
        </w:rPr>
        <w:t>учащихся 9-х классов</w:t>
      </w:r>
      <w:r w:rsidR="000707FF" w:rsidRPr="000707FF">
        <w:rPr>
          <w:rFonts w:ascii="Times New Roman" w:eastAsia="Calibri" w:hAnsi="Times New Roman" w:cs="Times New Roman"/>
          <w:b/>
          <w:sz w:val="24"/>
          <w:szCs w:val="24"/>
        </w:rPr>
        <w:t xml:space="preserve"> по выбору</w:t>
      </w:r>
    </w:p>
    <w:p w:rsidR="0038568B" w:rsidRPr="000707FF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10609" w:type="dxa"/>
        <w:tblInd w:w="-943" w:type="dxa"/>
        <w:tblLayout w:type="fixed"/>
        <w:tblLook w:val="04A0" w:firstRow="1" w:lastRow="0" w:firstColumn="1" w:lastColumn="0" w:noHBand="0" w:noVBand="1"/>
      </w:tblPr>
      <w:tblGrid>
        <w:gridCol w:w="1648"/>
        <w:gridCol w:w="1012"/>
        <w:gridCol w:w="992"/>
        <w:gridCol w:w="709"/>
        <w:gridCol w:w="709"/>
        <w:gridCol w:w="729"/>
        <w:gridCol w:w="719"/>
        <w:gridCol w:w="1621"/>
        <w:gridCol w:w="960"/>
        <w:gridCol w:w="1510"/>
      </w:tblGrid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  <w:p w:rsidR="00742F55" w:rsidRPr="000707FF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(2021-2022/2022-2023)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742F5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  <w:r w:rsidR="00B306C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 Н.А.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742F5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306C1" w:rsidRPr="00B306C1">
              <w:rPr>
                <w:rFonts w:ascii="Times New Roman" w:hAnsi="Times New Roman"/>
                <w:sz w:val="24"/>
                <w:szCs w:val="24"/>
              </w:rPr>
              <w:t>34,1%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О.С.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 А.В.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742F5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58.3 / </w:t>
            </w:r>
            <w:r w:rsidR="00B306C1">
              <w:rPr>
                <w:rFonts w:ascii="Times New Roman" w:hAnsi="Times New Roman"/>
                <w:sz w:val="24"/>
                <w:szCs w:val="24"/>
              </w:rPr>
              <w:t>19,6</w:t>
            </w:r>
            <w:r w:rsidR="00B306C1" w:rsidRPr="00983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83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 А.В.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0707FF" w:rsidRDefault="00B306C1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0707F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48,7%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Слепкова Н.А.</w:t>
            </w:r>
          </w:p>
        </w:tc>
      </w:tr>
      <w:tr w:rsidR="00742F55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0707FF" w:rsidRDefault="00742F55" w:rsidP="00385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/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55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0707FF" w:rsidRDefault="00B306C1" w:rsidP="00385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D25D5E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 / </w:t>
            </w:r>
            <w:r w:rsidR="00B306C1">
              <w:rPr>
                <w:rFonts w:ascii="Times New Roman" w:hAnsi="Times New Roman"/>
                <w:sz w:val="24"/>
                <w:szCs w:val="24"/>
              </w:rPr>
              <w:t>42,86%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Н.В.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B30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B30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D25D5E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/ </w:t>
            </w:r>
            <w:r w:rsidR="00B306C1" w:rsidRPr="00B306C1">
              <w:rPr>
                <w:rFonts w:ascii="Times New Roman" w:hAnsi="Times New Roman"/>
                <w:sz w:val="24"/>
                <w:szCs w:val="24"/>
              </w:rPr>
              <w:t>56,25%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B306C1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B306C1" w:rsidRDefault="00742F55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306C1" w:rsidRPr="000707FF" w:rsidTr="00742F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D25D5E" w:rsidP="00070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  <w:r w:rsidR="00B306C1" w:rsidRPr="009837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C1" w:rsidRPr="009837FC" w:rsidRDefault="00B306C1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1" w:rsidRPr="009837FC" w:rsidRDefault="00742F55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Т.А.</w:t>
            </w:r>
          </w:p>
        </w:tc>
      </w:tr>
    </w:tbl>
    <w:p w:rsidR="0038568B" w:rsidRPr="000707FF" w:rsidRDefault="0038568B" w:rsidP="0038568B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68B" w:rsidRPr="00ED7B64" w:rsidRDefault="0038568B" w:rsidP="0038568B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B64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таблицу можно сделать вывод, что учащиеся не всегда осознано, выбирают предметы для итоговой аттестации и у некоторых отсутствует мотивация к получению знаний. </w:t>
      </w:r>
    </w:p>
    <w:p w:rsidR="00C2078E" w:rsidRDefault="00C2078E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8E" w:rsidRDefault="00C2078E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</w:t>
      </w:r>
    </w:p>
    <w:p w:rsidR="00C2078E" w:rsidRDefault="00C2078E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программам среднего общего образования </w:t>
      </w:r>
    </w:p>
    <w:p w:rsidR="00C2078E" w:rsidRDefault="00C2078E" w:rsidP="00C207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8E" w:rsidRPr="00336C8E" w:rsidRDefault="00C2078E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E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обучалось 26 учащихся по программам среднего общего образования, в 2021-2022 году </w:t>
      </w:r>
      <w:r w:rsidR="004A6670">
        <w:rPr>
          <w:rFonts w:ascii="Times New Roman" w:eastAsia="Calibri" w:hAnsi="Times New Roman" w:cs="Times New Roman"/>
          <w:sz w:val="24"/>
          <w:szCs w:val="24"/>
        </w:rPr>
        <w:t>–</w:t>
      </w:r>
      <w:r w:rsidRPr="00336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670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Pr="00336C8E">
        <w:rPr>
          <w:rFonts w:ascii="Times New Roman" w:eastAsia="Calibri" w:hAnsi="Times New Roman" w:cs="Times New Roman"/>
          <w:sz w:val="24"/>
          <w:szCs w:val="24"/>
        </w:rPr>
        <w:t xml:space="preserve">человек. </w:t>
      </w:r>
      <w:r w:rsidR="00336C8E">
        <w:rPr>
          <w:rFonts w:ascii="Times New Roman" w:eastAsia="Calibri" w:hAnsi="Times New Roman" w:cs="Times New Roman"/>
          <w:sz w:val="24"/>
          <w:szCs w:val="24"/>
        </w:rPr>
        <w:t xml:space="preserve">За прошедшие  два учебных года все учащиеся были допущены к государственной итоговой аттестации и успешно окончили школу,  получив аттестаты соответствующего образца. </w:t>
      </w:r>
      <w:r w:rsidR="00920D97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одна  ученица </w:t>
      </w:r>
      <w:r w:rsidR="004A6670">
        <w:rPr>
          <w:rFonts w:ascii="Times New Roman" w:eastAsia="Calibri" w:hAnsi="Times New Roman" w:cs="Times New Roman"/>
          <w:sz w:val="24"/>
          <w:szCs w:val="24"/>
        </w:rPr>
        <w:t xml:space="preserve">(Борисова Ксения) </w:t>
      </w:r>
      <w:r w:rsidR="00920D97">
        <w:rPr>
          <w:rFonts w:ascii="Times New Roman" w:eastAsia="Calibri" w:hAnsi="Times New Roman" w:cs="Times New Roman"/>
          <w:sz w:val="24"/>
          <w:szCs w:val="24"/>
        </w:rPr>
        <w:t>получила аттестат «Особого образца»  и медаль «За особые успехи в учении».</w:t>
      </w:r>
    </w:p>
    <w:p w:rsidR="00ED7B64" w:rsidRPr="00336C8E" w:rsidRDefault="00ED7B64" w:rsidP="00ED7B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Мониторинг</w:t>
      </w:r>
    </w:p>
    <w:p w:rsidR="00ED7B64" w:rsidRPr="0038568B" w:rsidRDefault="00ED7B64" w:rsidP="00ED7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36C8E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336C8E">
        <w:rPr>
          <w:rFonts w:ascii="Times New Roman" w:eastAsia="Calibri" w:hAnsi="Times New Roman" w:cs="Times New Roman"/>
          <w:b/>
          <w:sz w:val="24"/>
          <w:szCs w:val="24"/>
        </w:rPr>
        <w:t xml:space="preserve"> учебных результатов учащимися 11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>-х классов</w:t>
      </w:r>
    </w:p>
    <w:p w:rsidR="00ED7B64" w:rsidRPr="0038568B" w:rsidRDefault="00ED7B64" w:rsidP="00ED7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году в сравнении с </w:t>
      </w: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годом</w:t>
      </w:r>
    </w:p>
    <w:p w:rsidR="00ED7B64" w:rsidRPr="00ED7B64" w:rsidRDefault="00ED7B64" w:rsidP="00ED7B6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970"/>
      </w:tblGrid>
      <w:tr w:rsidR="004A6670" w:rsidRPr="00ED7B64" w:rsidTr="004A6670">
        <w:trPr>
          <w:trHeight w:val="41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70" w:rsidRPr="00671BA1" w:rsidRDefault="004A6670" w:rsidP="00422D2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4A6670" w:rsidRPr="00ED7B64" w:rsidTr="004A6670">
        <w:trPr>
          <w:trHeight w:val="37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70" w:rsidRPr="00671BA1" w:rsidRDefault="004A6670" w:rsidP="0042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70" w:rsidRPr="00671BA1" w:rsidRDefault="004A6670" w:rsidP="0042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70" w:rsidRPr="00671BA1" w:rsidRDefault="004A6670" w:rsidP="00422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0" w:rsidRPr="00ED7B64" w:rsidTr="004A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6670" w:rsidRPr="00ED7B64" w:rsidTr="004A66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70" w:rsidRPr="00671BA1" w:rsidRDefault="004A6670" w:rsidP="00422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B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8568B" w:rsidRPr="00D306BC" w:rsidRDefault="0038568B" w:rsidP="003856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экзаменационной  работы по русскому языку  ЕГЭ 202</w:t>
      </w:r>
      <w:r w:rsidR="00D306BC" w:rsidRPr="00D306B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3510"/>
        <w:gridCol w:w="3954"/>
        <w:gridCol w:w="25"/>
        <w:gridCol w:w="2117"/>
      </w:tblGrid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Количественные </w:t>
            </w:r>
          </w:p>
          <w:p w:rsidR="0038568B" w:rsidRPr="00D306BC" w:rsidRDefault="0038568B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ED7B64" w:rsidP="00ED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ED7B6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ED7B6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выше 80 баллов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ED7B6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ED7B6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ED7B64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D7B64" w:rsidRPr="00D306BC">
              <w:rPr>
                <w:rFonts w:ascii="Times New Roman" w:hAnsi="Times New Roman"/>
                <w:sz w:val="24"/>
                <w:szCs w:val="24"/>
              </w:rPr>
              <w:t>60</w:t>
            </w:r>
            <w:r w:rsidRPr="00D306B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D7B64" w:rsidRPr="00D306BC">
              <w:rPr>
                <w:rFonts w:ascii="Times New Roman" w:hAnsi="Times New Roman"/>
                <w:sz w:val="24"/>
                <w:szCs w:val="24"/>
              </w:rPr>
              <w:t>7</w:t>
            </w:r>
            <w:r w:rsidRPr="00D306BC">
              <w:rPr>
                <w:rFonts w:ascii="Times New Roman" w:hAnsi="Times New Roman"/>
                <w:sz w:val="24"/>
                <w:szCs w:val="24"/>
              </w:rPr>
              <w:t xml:space="preserve">9 баллов 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ED7B64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D7B64" w:rsidRPr="00D306BC">
              <w:rPr>
                <w:rFonts w:ascii="Times New Roman" w:hAnsi="Times New Roman"/>
                <w:sz w:val="24"/>
                <w:szCs w:val="24"/>
              </w:rPr>
              <w:t>40</w:t>
            </w:r>
            <w:r w:rsidRPr="00D306B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D7B64" w:rsidRPr="00D306BC">
              <w:rPr>
                <w:rFonts w:ascii="Times New Roman" w:hAnsi="Times New Roman"/>
                <w:sz w:val="24"/>
                <w:szCs w:val="24"/>
              </w:rPr>
              <w:t>59</w:t>
            </w:r>
            <w:r w:rsidRPr="00D306BC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42,31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4" w:rsidRPr="00D306BC" w:rsidRDefault="00ED7B64" w:rsidP="00ED7B64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от 24 до 39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4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4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A3274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8B" w:rsidRPr="00D306BC" w:rsidRDefault="00D306B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06BC" w:rsidRPr="00D306BC" w:rsidTr="0038568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38568B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B" w:rsidRPr="00D306BC" w:rsidRDefault="00C52D1C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8B" w:rsidRPr="00D306BC" w:rsidRDefault="0038568B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E8B" w:rsidRPr="00CB5C4D" w:rsidRDefault="000A6E8B" w:rsidP="003856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68B" w:rsidRPr="00CB5C4D" w:rsidRDefault="00867BB9" w:rsidP="003856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C4D">
        <w:rPr>
          <w:rFonts w:ascii="Times New Roman" w:eastAsia="Calibri" w:hAnsi="Times New Roman" w:cs="Times New Roman"/>
          <w:b/>
          <w:sz w:val="24"/>
          <w:szCs w:val="24"/>
        </w:rPr>
        <w:t>Анализ выполнения работы по заданиям</w:t>
      </w:r>
    </w:p>
    <w:p w:rsidR="00CB5C4D" w:rsidRPr="00CB5C4D" w:rsidRDefault="00CB5C4D" w:rsidP="00CB5C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CB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Pr="00CB5C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B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части. Задания с кратким ответом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4867"/>
        <w:gridCol w:w="1016"/>
        <w:gridCol w:w="1017"/>
        <w:gridCol w:w="1016"/>
        <w:gridCol w:w="1017"/>
      </w:tblGrid>
      <w:tr w:rsidR="00CB5C4D" w:rsidRPr="00CB5C4D" w:rsidTr="00CB5C4D">
        <w:tc>
          <w:tcPr>
            <w:tcW w:w="638" w:type="dxa"/>
            <w:vMerge w:val="restart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4867" w:type="dxa"/>
            <w:vMerge w:val="restart"/>
          </w:tcPr>
          <w:p w:rsidR="00CB5C4D" w:rsidRPr="00CB5C4D" w:rsidRDefault="00CB5C4D" w:rsidP="00CB5C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2033" w:type="dxa"/>
            <w:gridSpan w:val="2"/>
          </w:tcPr>
          <w:p w:rsidR="00CB5C4D" w:rsidRPr="00CB5C4D" w:rsidRDefault="00CB5C4D" w:rsidP="00CB5C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033" w:type="dxa"/>
            <w:gridSpan w:val="2"/>
          </w:tcPr>
          <w:p w:rsidR="00CB5C4D" w:rsidRPr="00CB5C4D" w:rsidRDefault="00CB5C4D" w:rsidP="00CB5C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CB5C4D" w:rsidRPr="00CB5C4D" w:rsidTr="00CB5C4D">
        <w:tc>
          <w:tcPr>
            <w:tcW w:w="638" w:type="dxa"/>
            <w:vMerge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связи предложений в тексте 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CB5C4D" w:rsidRPr="00CB5C4D" w:rsidTr="00CB5C4D">
        <w:trPr>
          <w:trHeight w:val="459"/>
        </w:trPr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CB5C4D" w:rsidRPr="00CB5C4D" w:rsidTr="00CB5C4D">
        <w:trPr>
          <w:trHeight w:val="599"/>
        </w:trPr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bCs/>
                <w:color w:val="1A1A1A"/>
                <w:spacing w:val="-2"/>
                <w:sz w:val="24"/>
                <w:szCs w:val="24"/>
                <w:lang w:eastAsia="ru-RU"/>
              </w:rPr>
              <w:t>Паронимы. </w:t>
            </w: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Исправить лексическую ошибку, подобрать пароним.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A1A1A"/>
                <w:spacing w:val="-2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Лексические нормы. Исправить лексическую ошибку, исключить или заменить слово.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Морфологические формы (образование форм слова)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CB5C4D" w:rsidRPr="00CB5C4D" w:rsidTr="00CB5C4D">
        <w:trPr>
          <w:trHeight w:val="773"/>
        </w:trPr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Синтаксические нормы. </w:t>
            </w: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Установить соответствие между грамматическими ошибками и предложениями</w:t>
            </w: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3 - 4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2 - 5</w:t>
            </w:r>
          </w:p>
          <w:p w:rsidR="00CB5C4D" w:rsidRPr="00CB5C4D" w:rsidRDefault="00CB5C4D" w:rsidP="00CB5C4D">
            <w:pPr>
              <w:ind w:left="-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1- 8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 и НН в различных частях речи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в простом предложении с однородными членами или в ССП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при обособленных членах предложения (определение, дополнение, обстоятельство, приложения)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</w:tr>
      <w:tr w:rsidR="00CB5C4D" w:rsidRPr="00CB5C4D" w:rsidTr="00CB5C4D">
        <w:trPr>
          <w:trHeight w:val="583"/>
        </w:trPr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Пунктуационный анализ текста. (Тире, двоеточие, запятая)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Смысловая и композиционная целостность текста. </w:t>
            </w: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Найти высказывание(я), соответствующее содержанию текста.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 смысловые типы речи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CB5C4D" w:rsidRPr="00CB5C4D" w:rsidTr="00CB5C4D">
        <w:tc>
          <w:tcPr>
            <w:tcW w:w="638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7" w:type="dxa"/>
          </w:tcPr>
          <w:p w:rsidR="00CB5C4D" w:rsidRPr="00CB5C4D" w:rsidRDefault="00CB5C4D" w:rsidP="00CB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 выразительности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– 9</w:t>
            </w:r>
          </w:p>
          <w:p w:rsidR="00CB5C4D" w:rsidRPr="00CB5C4D" w:rsidRDefault="00CB5C4D" w:rsidP="00CB5C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– 4</w:t>
            </w:r>
          </w:p>
          <w:p w:rsidR="00CB5C4D" w:rsidRPr="00CB5C4D" w:rsidRDefault="00CB5C4D" w:rsidP="00CB5C4D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016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CB5C4D" w:rsidRPr="00CB5C4D" w:rsidRDefault="00CB5C4D" w:rsidP="00CB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</w:tbl>
    <w:p w:rsidR="00CB5C4D" w:rsidRPr="00CB5C4D" w:rsidRDefault="00CB5C4D" w:rsidP="00CB5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Первая часть работы - тестовые задания. Анализ выполнения  заданий показывает, что лучше всего учащиеся справились с заданиями:</w:t>
      </w:r>
    </w:p>
    <w:p w:rsidR="00CB5C4D" w:rsidRPr="00CB5C4D" w:rsidRDefault="00CB5C4D" w:rsidP="00CB5C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>№ 1 (Средства связи предложений в тексте);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№ 2 (Лексическое значение слова);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№5 (</w:t>
      </w: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Паронимы); 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№7 (Лексические нормы),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№14 (Слитное, дефисное, раздельное написание слов);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№19 (Знаки препинания в сложноподчиненном предложении); 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>№22 (</w:t>
      </w: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Смысловая и композиционная целостность текста. </w:t>
      </w:r>
      <w:r w:rsidRPr="00CB5C4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Найти высказывание(я), соответствующее содержанию текста.)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№23 (</w:t>
      </w: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 смысловые типы речи)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24 (</w:t>
      </w:r>
      <w:r w:rsidRPr="00CB5C4D">
        <w:rPr>
          <w:rFonts w:ascii="Times New Roman" w:eastAsia="Calibri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Лексическое значение слова. Синонимы. Антонимы. Омонимы.    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Фразеологические обороты. Группы слов по происхождению и употреблению</w:t>
      </w: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CB5C4D" w:rsidRPr="00CB5C4D" w:rsidRDefault="00CB5C4D" w:rsidP="00CB5C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№26 (Языковые средства выразительности).</w:t>
      </w:r>
    </w:p>
    <w:p w:rsidR="00CB5C4D" w:rsidRPr="00CB5C4D" w:rsidRDefault="00CB5C4D" w:rsidP="00CB5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</w:t>
      </w:r>
    </w:p>
    <w:p w:rsidR="00CB5C4D" w:rsidRPr="00CB5C4D" w:rsidRDefault="00CB5C4D" w:rsidP="00CB5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(Орфоэпические нормы (постановка ударения);</w:t>
      </w:r>
    </w:p>
    <w:p w:rsidR="00CB5C4D" w:rsidRPr="00CB5C4D" w:rsidRDefault="00CB5C4D" w:rsidP="00CB5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>№12 (Правописание личных окончаний глаголов и суффиксов причастий);</w:t>
      </w:r>
    </w:p>
    <w:p w:rsidR="00CB5C4D" w:rsidRPr="00CB5C4D" w:rsidRDefault="00CB5C4D" w:rsidP="00CB5C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>№21 (</w:t>
      </w:r>
      <w:r w:rsidRPr="00CB5C4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Пунктуационный анализ текста. (Тире, двоеточие, запятая);</w:t>
      </w:r>
    </w:p>
    <w:p w:rsidR="00CB5C4D" w:rsidRPr="00CB5C4D" w:rsidRDefault="00CB5C4D" w:rsidP="00CB5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4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№25 (</w:t>
      </w:r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в тексте).</w:t>
      </w:r>
    </w:p>
    <w:p w:rsidR="00CB5C4D" w:rsidRPr="00CB5C4D" w:rsidRDefault="00CB5C4D" w:rsidP="00CB5C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В целом р</w:t>
      </w:r>
      <w:r w:rsidRPr="00CB5C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езультаты выполнения </w:t>
      </w:r>
      <w:r w:rsidRPr="00CB5C4D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</w:t>
      </w:r>
      <w:r w:rsidRPr="00CB5C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части</w:t>
      </w:r>
      <w:r w:rsidRPr="00CB5C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ЕГЭ по русскому языку свидетельствуют, что уровень знаний по основным разделам курса русского языка у выпускников  удовлетворительный.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5C4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Средний балл за тестовую часть составил – 14,28 баллов (при максимальном 30.).  </w:t>
      </w:r>
      <w:r w:rsidRPr="00CB5C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</w:t>
      </w:r>
    </w:p>
    <w:p w:rsidR="00CB5C4D" w:rsidRPr="00CB5C4D" w:rsidRDefault="00CB5C4D" w:rsidP="00CB5C4D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Анализ части </w:t>
      </w:r>
      <w:r w:rsidRPr="00CB5C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B5C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B5C4D" w:rsidRPr="00CB5C4D" w:rsidRDefault="00CB5C4D" w:rsidP="00CB5C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       </w:t>
      </w:r>
    </w:p>
    <w:p w:rsidR="00CB5C4D" w:rsidRPr="00CB5C4D" w:rsidRDefault="00CB5C4D" w:rsidP="00CB5C4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Качество написанного ответа проверяется по </w:t>
      </w:r>
      <w:proofErr w:type="spellStart"/>
      <w:r w:rsidRPr="00CB5C4D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67"/>
        <w:gridCol w:w="3592"/>
        <w:gridCol w:w="1416"/>
        <w:gridCol w:w="1300"/>
        <w:gridCol w:w="1294"/>
        <w:gridCol w:w="1302"/>
      </w:tblGrid>
      <w:tr w:rsidR="00CB5C4D" w:rsidRPr="00CB5C4D" w:rsidTr="00CB5C4D">
        <w:tc>
          <w:tcPr>
            <w:tcW w:w="669" w:type="dxa"/>
            <w:vMerge w:val="restart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4" w:type="dxa"/>
            <w:vMerge w:val="restart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634" w:type="dxa"/>
            <w:gridSpan w:val="2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2634" w:type="dxa"/>
            <w:gridSpan w:val="2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выполнили</w:t>
            </w:r>
          </w:p>
        </w:tc>
      </w:tr>
      <w:tr w:rsidR="00CB5C4D" w:rsidRPr="00CB5C4D" w:rsidTr="00CB5C4D">
        <w:tc>
          <w:tcPr>
            <w:tcW w:w="669" w:type="dxa"/>
            <w:vMerge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кол – во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кол – во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Комментарий к проблеме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5 - 4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4 - 9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3 - 4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2 - 7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1 - 1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Позиция автора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позиции автора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 – 8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  – 17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 – 2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  – 23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7,14%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  – 2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 – 10</w:t>
            </w:r>
          </w:p>
          <w:p w:rsidR="00CB5C4D" w:rsidRPr="00CB5C4D" w:rsidRDefault="00CB5C4D" w:rsidP="00CB5C4D">
            <w:pPr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CB5C4D" w:rsidRPr="00CB5C4D" w:rsidTr="00CB5C4D">
        <w:trPr>
          <w:trHeight w:val="887"/>
        </w:trPr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  – 1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 – 2</w:t>
            </w:r>
          </w:p>
          <w:p w:rsidR="00CB5C4D" w:rsidRPr="00CB5C4D" w:rsidRDefault="00CB5C4D" w:rsidP="00CB5C4D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– 8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 – 4</w:t>
            </w:r>
          </w:p>
          <w:p w:rsidR="00CB5C4D" w:rsidRPr="00CB5C4D" w:rsidRDefault="00CB5C4D" w:rsidP="00CB5C4D">
            <w:pPr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– 14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  – 2</w:t>
            </w:r>
          </w:p>
          <w:p w:rsidR="00CB5C4D" w:rsidRPr="00CB5C4D" w:rsidRDefault="00CB5C4D" w:rsidP="00CB5C4D">
            <w:pPr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– 18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CB5C4D" w:rsidRPr="00CB5C4D" w:rsidTr="00CB5C4D">
        <w:tc>
          <w:tcPr>
            <w:tcW w:w="669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3634" w:type="dxa"/>
          </w:tcPr>
          <w:p w:rsidR="00CB5C4D" w:rsidRPr="00CB5C4D" w:rsidRDefault="00CB5C4D" w:rsidP="00CB5C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Фактологическая</w:t>
            </w:r>
            <w:proofErr w:type="spellEnd"/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точность в фоновом материале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22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88%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CB5C4D" w:rsidRPr="00CB5C4D" w:rsidRDefault="00CB5C4D" w:rsidP="00CB5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</w:tbl>
    <w:p w:rsidR="00CB5C4D" w:rsidRPr="00CB5C4D" w:rsidRDefault="00CB5C4D" w:rsidP="00CB5C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Таблица данных по выполнению части 2 показывает, что 100%  выпускников сформулировали одну из проблем, поставленных в тексте, и 88%   объяснили авторскую позицию по данной проблеме, 68% правильно выразили и обосновали  свое  отношение к позиции автора.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В полном объеме выполнили задание по критерию К2 </w:t>
      </w:r>
      <w:proofErr w:type="gramStart"/>
      <w:r w:rsidRPr="00CB5C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16</w:t>
      </w:r>
      <w:proofErr w:type="gramEnd"/>
      <w:r w:rsidRPr="00CB5C4D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Таким образом, качественный комментарий содержится в 52% сочинений. 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Типичные ошибки связаны с тем, что 1) отбор примеров из опорного текста носит случайный характер, относится к разным проблемам, поднимаемым в тексте автором; 2) при работе с текстом сочинения не удается отойти от простого пересказа исходного текста; 3) не удается грамотно включить цитаты в текст сочинения.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Без нарушений к требованиям связности, последовательности изложения написано 32% сочинений, в 68% содержится 1 логическая ошибка или есть нарушение абзацного членения текста. Таким образом, подавляющее большинство экзаменуемых знакомы с требованиями к созданию текста как целостного смыслового образования. 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По критерию К6 максимальный балл получили 8</w:t>
      </w:r>
      <w:proofErr w:type="gramStart"/>
      <w:r w:rsidRPr="00CB5C4D">
        <w:rPr>
          <w:rFonts w:ascii="Times New Roman" w:eastAsia="Calibri" w:hAnsi="Times New Roman" w:cs="Times New Roman"/>
          <w:sz w:val="24"/>
          <w:szCs w:val="24"/>
        </w:rPr>
        <w:t>%  экзаменуемых</w:t>
      </w:r>
      <w:proofErr w:type="gramEnd"/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, продемонстрировав точность и выразительность речи, подтвердив текстами работ соблюдение речевых норм (максимальный балл по критерию К6 возможен только при максимальной оценке К10 «Соблюдение речевых норм»). 50 % экзаменуемых получает по критерию К6 1 балл, так как в работе допущены речевые ошибки или не представлено разнообразие используемых лексических и грамматических языковых средств. 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>Грамотность развернутого ответа оценивается по критериям К7 – К12.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 По К7 «Соблюдение орфографических норм» 8% экзаменуемых получает максимальный балл, поскольку в сочинении отсутствуют орфографические ошибки. Одну-две орфографические ошибки допускают 40% экзаменуемых и по критерию К7 получают 2 балла; три-четыре орфографические ошибки содержатся в сочинениях 24% экзаменуемых.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По К8 «Соблюдение пунктуационных норм» высший балл получили 4% выпускников; допустили  одну-три пунктуационные ошибки 8%.  Низкий результат показали 56% допустили </w:t>
      </w:r>
      <w:proofErr w:type="gramStart"/>
      <w:r w:rsidRPr="00CB5C4D">
        <w:rPr>
          <w:rFonts w:ascii="Times New Roman" w:eastAsia="Calibri" w:hAnsi="Times New Roman" w:cs="Times New Roman"/>
          <w:sz w:val="24"/>
          <w:szCs w:val="24"/>
        </w:rPr>
        <w:t>шесть  и</w:t>
      </w:r>
      <w:proofErr w:type="gramEnd"/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более пунктуационных ошибок. 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По критерию К9 «Соблюдение грамматических норм» максимальный балл получает 16%   экзаменуемых (в работах нет ошибок этого вида), 1 балл – 56% (в работе допущены одна-две ошибки).</w:t>
      </w:r>
    </w:p>
    <w:p w:rsidR="00CB5C4D" w:rsidRPr="00CB5C4D" w:rsidRDefault="00CB5C4D" w:rsidP="00CB5C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По критерию К10 «Соблюдение речевых норм» максимальный балл получает 8% экзаменуемых (в работах нет ошибок этого вида или содержится одна ошибка), 1 балл – 72 % (в работе допущены две-три ошибки). Работа выполнена с соблюдением этических норм у 96% выпускников, </w:t>
      </w:r>
      <w:proofErr w:type="spellStart"/>
      <w:r w:rsidRPr="00CB5C4D">
        <w:rPr>
          <w:rFonts w:ascii="Times New Roman" w:eastAsia="Calibri" w:hAnsi="Times New Roman" w:cs="Times New Roman"/>
          <w:sz w:val="24"/>
          <w:szCs w:val="24"/>
        </w:rPr>
        <w:t>фактологически</w:t>
      </w:r>
      <w:proofErr w:type="spellEnd"/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  точно у 88%.</w:t>
      </w:r>
    </w:p>
    <w:p w:rsidR="00CB5C4D" w:rsidRPr="00CB5C4D" w:rsidRDefault="00CB5C4D" w:rsidP="00CB5C4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68B" w:rsidRDefault="0038568B" w:rsidP="0038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единого государственного экзамена </w:t>
      </w:r>
      <w:r w:rsid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математике </w:t>
      </w:r>
      <w:r w:rsidRP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C52D1C" w:rsidRP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53AA9" w:rsidRPr="00053AA9" w:rsidRDefault="00053AA9" w:rsidP="0038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D1C" w:rsidRPr="00053AA9" w:rsidRDefault="00C52D1C" w:rsidP="0005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26 учащихся 11 класса 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8 учащихся выбрали экзамен по математике профильного уровня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18 человек – математику (базовый уровень)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3AA9" w:rsidRDefault="00053AA9" w:rsidP="00C52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D1C" w:rsidRPr="00053AA9" w:rsidRDefault="00C52D1C" w:rsidP="00C52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AA9">
        <w:rPr>
          <w:rFonts w:ascii="Times New Roman" w:eastAsia="Calibri" w:hAnsi="Times New Roman" w:cs="Times New Roman"/>
          <w:b/>
          <w:sz w:val="24"/>
          <w:szCs w:val="24"/>
        </w:rPr>
        <w:t>Анализ экзаменационной  работы по математике ЕГЭ 2023</w:t>
      </w:r>
    </w:p>
    <w:p w:rsidR="00C52D1C" w:rsidRPr="00053AA9" w:rsidRDefault="00C52D1C" w:rsidP="00C52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(профильный уровень)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2518"/>
        <w:gridCol w:w="1843"/>
        <w:gridCol w:w="1645"/>
        <w:gridCol w:w="25"/>
        <w:gridCol w:w="1874"/>
        <w:gridCol w:w="1559"/>
      </w:tblGrid>
      <w:tr w:rsidR="00281E28" w:rsidRPr="00D306BC" w:rsidTr="00281E28">
        <w:trPr>
          <w:trHeight w:val="22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1E28" w:rsidRPr="00D306BC" w:rsidTr="00281E28">
        <w:trPr>
          <w:trHeight w:val="32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Default="00281E28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281E28" w:rsidRPr="00D306BC" w:rsidRDefault="00281E28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Default="00281E28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281E28" w:rsidRPr="00D306BC" w:rsidRDefault="00281E28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C52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выше 80 баллов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 xml:space="preserve">от 60 до 79 баллов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от 40 до 59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C52D1C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06BC">
              <w:rPr>
                <w:rFonts w:ascii="Times New Roman" w:hAnsi="Times New Roman"/>
                <w:sz w:val="24"/>
                <w:szCs w:val="24"/>
              </w:rPr>
              <w:t xml:space="preserve"> до 39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C52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27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281E28" w:rsidRPr="00D306BC" w:rsidTr="00281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281E28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D306B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28" w:rsidRPr="00D306BC" w:rsidRDefault="00793974" w:rsidP="00281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8" w:rsidRPr="00D306BC" w:rsidRDefault="00281E28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BB9" w:rsidRDefault="00867BB9" w:rsidP="00867BB9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67BB9" w:rsidRDefault="00867BB9" w:rsidP="00867B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B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выполнения работы по заданиям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81"/>
        <w:gridCol w:w="2455"/>
        <w:gridCol w:w="1629"/>
        <w:gridCol w:w="1628"/>
        <w:gridCol w:w="2778"/>
      </w:tblGrid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 / % выполнения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 / % выполнения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Ошибки и их причины</w:t>
            </w:r>
          </w:p>
        </w:tc>
      </w:tr>
      <w:tr w:rsidR="00CB5C4D" w:rsidRPr="00CB5C4D" w:rsidTr="00CB5C4D">
        <w:tc>
          <w:tcPr>
            <w:tcW w:w="14786" w:type="dxa"/>
            <w:gridSpan w:val="5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1. Задания с кратким ответом. 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 (планиметрическая задача на нахождение углов, длин, площадей)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7 / 70%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3 / 37,5%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основными понятиями о плоских и пространственных геометрических фигурах, их основных свойствах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 (простейшая стереометрическая задачи на нахождение геометрических величин (длин, углов, площадей, объёмов);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2 / 20%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5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4 / 50%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умением находить геометрические величины по формулам; не владеют умением использовать при решении стереометрических задач планиметрические факты и методы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(решение задачи на нахождение вероятности случайного события по формуле)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10 / 100%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3 / 37,5%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(задача по теории вероятности – повышенный уровень)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6 / 60%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10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3 / 37,5%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умениями составления вероятностных моделей по условию задачи и вычисления вероятности наступления событий, в  том числе с применением формул комбинаторики и основных теорем теории вероятностей;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неравенства (решение уравнения)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9 / 90%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1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6 / 75%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стандартными приёмами решения рациональных и иррациональных, показательных, степенных, тригонометрических уравнений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9 / 90%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4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 / 12,5%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умением вычислять выражения, включающие степени, радикалы, логарифмы и тригонометрические функции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функциям  (</w:t>
            </w:r>
            <w:proofErr w:type="gramEnd"/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задача на использование геометрического свойства производной)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 / 10%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6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5 / 62,5% 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вычислять производные или первообразные элементарных функций; не владеют умение применять геометрический смысл производной; не сформировано умение читать график функции или график производной функции, т.е. не сформированы представления об основных понятиях, идеях и методах математического анализа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(задача на расчет по формуле, прикладная задача, в том числе социально-экономического и физического характера, на наибольшие и наименьшие значения, на нахождение скорости и ускорения) – повышенный уровень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6 / 60%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7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вычислять значения числовых и буквенных выражений;  неверно составлена формула, выражающая зависимость между величинами; допущены вычислительные ошибки (умножение, деление  и др.)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(решение текстовой задачи с помощью дробного рационального уравнения или с помощью системы уравнений) – повышенный уровень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3 / 30%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Задание № 8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2 / 25%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моделировать реальные ситуации, исследовать построенные модели, интерпретировать полученный результат, т.е. составление уравнений или систем уравнений по условию задачи; не сформировано владение стандартными приёмами решения уравнений или систем уравнений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функциями (задача на определение значения функции по значению аргумента при различных способах задания функции или на описание по графику поведения и свойств функции, находить по графику функции наибольшее и наименьшее значения) – повышенный уровень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2 / 20%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9 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 / 12,5%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сформировано представление об основных понятиях функций и их свойствах; </w:t>
            </w:r>
            <w:proofErr w:type="gramStart"/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 владеют</w:t>
            </w:r>
            <w:proofErr w:type="gramEnd"/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 умением характеризовать поведение функций и использование полученные знаний для описания и анализа реальных зависимостей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функциями (задача на исследование функции с помощью производной) – повышенный уровень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5  / 50%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сформировано умение вычислять производные различных функций; умение исследовать функции на монотонность, находить наибольшее и наименьшее значения функции</w:t>
            </w:r>
          </w:p>
        </w:tc>
      </w:tr>
      <w:tr w:rsidR="00CB5C4D" w:rsidRPr="00CB5C4D" w:rsidTr="00CB5C4D">
        <w:tc>
          <w:tcPr>
            <w:tcW w:w="14786" w:type="dxa"/>
            <w:gridSpan w:val="5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Задания с развернутым ответом. Повышенный уровень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 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приемами решения уравнений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(стереометрическая задача)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На сформировано представление о необходимости доказательств при обосновании математических утверждений и о роли аксиоматики в </w:t>
            </w:r>
            <w:r w:rsidRPr="00CB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дедуктивных рассуждений;</w:t>
            </w:r>
          </w:p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Плохо усвоены основные понятия и свойства фигур</w:t>
            </w:r>
            <w:r w:rsidRPr="00CB5C4D">
              <w:t xml:space="preserve"> 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владеют приемами решения неравенств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(прикладная задача социально-экономического характера)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 балл - 1 / 10%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моделировать реальные ситуации, исследовать построенные модели, интерпретировать полученный результат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 (планиметрическая задача)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понятийный аппарат по основным разделам курса планиметрии; не усвоены основные теоремы, формулы, не сформированы умения их применять; </w:t>
            </w:r>
          </w:p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доказывать теоремы и находить нестандартные способы решения задач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неравенства (задача с параметром)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решать задачи с параметром</w:t>
            </w:r>
          </w:p>
        </w:tc>
      </w:tr>
      <w:tr w:rsidR="00CB5C4D" w:rsidRPr="00CB5C4D" w:rsidTr="00CB5C4D">
        <w:tc>
          <w:tcPr>
            <w:tcW w:w="10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5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 по теории чисел)</w:t>
            </w:r>
          </w:p>
        </w:tc>
        <w:tc>
          <w:tcPr>
            <w:tcW w:w="1982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CB5C4D" w:rsidRPr="00CB5C4D" w:rsidRDefault="00CB5C4D" w:rsidP="00C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сформированы умения моделировать реальные ситуации, исследовать построенные модели, интерпретировать полученный результат.</w:t>
            </w:r>
          </w:p>
          <w:p w:rsidR="00CB5C4D" w:rsidRPr="00CB5C4D" w:rsidRDefault="00CB5C4D" w:rsidP="00C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4D">
              <w:rPr>
                <w:rFonts w:ascii="Times New Roman" w:hAnsi="Times New Roman" w:cs="Times New Roman"/>
                <w:sz w:val="24"/>
                <w:szCs w:val="24"/>
              </w:rPr>
              <w:t>Не выработано умение логически рассуждать</w:t>
            </w:r>
          </w:p>
        </w:tc>
      </w:tr>
    </w:tbl>
    <w:p w:rsidR="00CB5C4D" w:rsidRPr="00CB5C4D" w:rsidRDefault="00CB5C4D" w:rsidP="00CB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8A" w:rsidRPr="00FD648A" w:rsidRDefault="00A32744" w:rsidP="00385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которые не преодолели минимальный </w:t>
      </w:r>
      <w:r w:rsidR="00FD648A"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порог,</w:t>
      </w:r>
      <w:r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написали заявления на пересдачу экзамена в резервные сроки основного периода с математики </w:t>
      </w:r>
      <w:r w:rsidR="00FD648A"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уровень)</w:t>
      </w:r>
      <w:r w:rsidR="00FD648A"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математику (базовый уровень).</w:t>
      </w:r>
      <w:r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8A" w:rsidRPr="00FD6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экзамена все учащиеся успешно справились с работой.</w:t>
      </w:r>
    </w:p>
    <w:p w:rsidR="0038568B" w:rsidRPr="00FD648A" w:rsidRDefault="0038568B" w:rsidP="0038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</w:t>
      </w:r>
      <w:r w:rsidR="00A32744" w:rsidRPr="00F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 по математике (базовый уровень) </w:t>
      </w:r>
      <w:r w:rsidRPr="00F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A32744" w:rsidRPr="00F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8568B" w:rsidRPr="00FD648A" w:rsidRDefault="0038568B" w:rsidP="00385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828" w:type="dxa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625"/>
        <w:gridCol w:w="1999"/>
      </w:tblGrid>
      <w:tr w:rsidR="00793974" w:rsidRPr="00FD648A" w:rsidTr="00793974">
        <w:trPr>
          <w:trHeight w:val="3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D648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"C:\\Users\\acer\\Desktop\\ГОдовой отчет 21 год\\Аналитический отчет к годовому.docx" OLE_LINK2 \a \r 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FD64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D648A">
              <w:rPr>
                <w:rFonts w:ascii="Times New Roman" w:eastAsia="Times New Roman" w:hAnsi="Times New Roman"/>
                <w:sz w:val="24"/>
                <w:szCs w:val="24"/>
              </w:rPr>
              <w:t>Количественные показатели</w:t>
            </w:r>
            <w:r w:rsidRPr="00FD64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3974" w:rsidRPr="00FD648A" w:rsidTr="00793974">
        <w:trPr>
          <w:trHeight w:val="32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D306BC" w:rsidRDefault="00793974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Default="00793974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793974" w:rsidRPr="00D306BC" w:rsidRDefault="00793974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D306BC" w:rsidRDefault="00793974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Default="00793974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793974" w:rsidRPr="00D306BC" w:rsidRDefault="00793974" w:rsidP="00CE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FD6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88,46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FD6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30,43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60,86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39,13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FD6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93974" w:rsidRPr="00FD648A" w:rsidTr="0079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793974" w:rsidP="0038568B">
            <w:pPr>
              <w:rPr>
                <w:rFonts w:ascii="Times New Roman" w:hAnsi="Times New Roman"/>
                <w:sz w:val="24"/>
                <w:szCs w:val="24"/>
              </w:rPr>
            </w:pPr>
            <w:r w:rsidRPr="00FD648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4" w:rsidRPr="00FD648A" w:rsidRDefault="0017136A" w:rsidP="0079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4" w:rsidRPr="00FD648A" w:rsidRDefault="00793974" w:rsidP="0038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3C6" w:rsidRDefault="006733C6" w:rsidP="00673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C6" w:rsidRPr="006733C6" w:rsidRDefault="006733C6" w:rsidP="00673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C6">
        <w:rPr>
          <w:rFonts w:ascii="Times New Roman" w:hAnsi="Times New Roman" w:cs="Times New Roman"/>
          <w:b/>
          <w:sz w:val="28"/>
          <w:szCs w:val="28"/>
        </w:rPr>
        <w:t>АНАЛИЗ ВЫПОЛНЕНИЯ РАБОТЫ ПО ЗАДАНИЯМ</w:t>
      </w:r>
    </w:p>
    <w:p w:rsidR="006733C6" w:rsidRPr="006733C6" w:rsidRDefault="006733C6" w:rsidP="0067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082"/>
        <w:gridCol w:w="2496"/>
        <w:gridCol w:w="1620"/>
        <w:gridCol w:w="1620"/>
        <w:gridCol w:w="2753"/>
      </w:tblGrid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 / % выполнения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 / % выполнения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Ошибки и их причины</w:t>
            </w:r>
          </w:p>
        </w:tc>
      </w:tr>
      <w:tr w:rsidR="006733C6" w:rsidRPr="006733C6" w:rsidTr="00C275DC">
        <w:tc>
          <w:tcPr>
            <w:tcW w:w="14786" w:type="dxa"/>
            <w:gridSpan w:val="5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кратким ответом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(решение простейшей практической задачи с избытком и недостатком)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4 / 67%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11 / 61%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ошибка в выполнении операции деления с остатком, неверно учитывается недостаток полученный в вычислительных действиях – производится округление по правилам математического округления, что не всегда является верным в данной задаче практического содержания (низкая функциональная грамотность)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(установление соответствия между величинами и их всевозможными значениями)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6 / 100%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17 / 94%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умеют сравнивать метрические величины; выражать одну величину через другую; устанавливать соответствие между величинами и объектами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приобретённые знания и умения в </w:t>
            </w: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и повседневной жизни (чтение диаграмм или таблиц, выбор значения, соответствующего вопросу задания)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/ 67%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№4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18 / 100%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(задача на расчет по формуле)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4 / 67%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8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11 / 61%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Неверно выполнена подстановка числовых значений в буквенное выражение; неверно составлена формула, выражающая зависимость между величинами; допущены вычислительные ошибки (умножение, деление  и др.)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(решение задачи на нахождение вероятности случайного события по формуле)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4  / 67%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11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11 / 61%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знают формулу вычисления вероятности случайного события; не умеют выполнять вычислительные действия;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(экономическая расчетная задача или задача практического содержания в несколько действий с выбором ответа)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6 /  100%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Задача № 12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17 / 94%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понимают вопрос задачи; не понимают экономические понятия, используемые в задаче, и как их вычислять; вычислительные ошибки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функциями (исследование  и чтение графика функции)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6 / 100%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Задача № 14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15 / 83%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Плохо усвоены понятия производной, касательной к графику функции, не умеют читать и исследовать графики функции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и исследовать простейшие математические модели (задача на выбор верного логического </w:t>
            </w: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/ 67%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18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12 / 67%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выработано умение логически рассуждать, приводить верные доводы к условию задачи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(задача на квадратной решетке: нахождение площади или длины)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 / 33%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5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12 / 67%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знают формулы площадей геометрических фигур (треугольника, многоугольника, окружности, круга); не усвоены основные элементы геометрических фигур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(нахождение длины или величины угла)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 / 17%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13 / 72%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отработаны умения определять или вычислять  величину угла, длины отрезков, периметр и пр.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(стереометрическая задача на хождение объемов, площадей, длин элементов геометрических фигур)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 / 17%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13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9 / 50%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плохо усвоены понятия и свойства геометрических фигур, не знают формул объема, площади поверхности, плохо развито пространственное воображение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(нахождение длин в геометрических фигурах)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3 / 50%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15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6 / 33%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усвоены понятия и основные свойства геометрических фигур (треугольника, многоугольника, окружности, круга); не умеют применять теорему Пифагора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(стереометрическая задача: нахождение длин в объемных фигурах, площадей сечений, сравнение объемов фигур и пр.)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 /17%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16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6 / 33%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усвоены понятия и основные свойства объемных геометрических фигур, не знают формул для вычисления площадей сечений, формул объемов, не умеют определять вид сечения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(действия с обыкновенными и десятичными дробями)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 / 33%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12 / 67%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не умеют представлять обыкновенную дробь в виде десятичной и десятичную в виде обыкновенной; не умеют приводить дроби к общему знаменателю; не знают правил </w:t>
            </w: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(вычитания), умножения (деления) обыкновенных дробей (десятичных дробей); не знают правил действий чисел с разными знаками (отрицательных чисел)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(расчетная задача на части или проценты)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5 / 83%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6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7 / 39%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Не усвоено понятие «процент», не умеют решать задачи на проценты (доли): не </w:t>
            </w:r>
            <w:proofErr w:type="gramStart"/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 как находить долю от числа или число по доле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(нахождение значения выражения, содержащего степень, логарифм, тригонометрическое выражение или иррациональное выражение)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4 / 67%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7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5 / 28%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плохо усвоены понятия: логарифм, степень с целым или рациональным показателем, квадратный корень; не усвоены свойства степени, логарифмов, квадратных корней; не умеют преобразовывать тригонометрические выражения, выражать одну тригонометрическую функцию через другую; не усвоены формулы сокращенного умножения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(решение уравнения: логарифмического, показательного, иррационального и др.)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5 / 83%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9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5 / 28%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знают способы решений различных видов уравнений, формулы корней различных видов уравнений, допущены вычислительные ошибки, не знают правил действий чисел с разными знаками (отрицательных чисел)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неравенства, определение положения чисел на числовой прямой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Задание № 17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 / 11%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плохо усвоены свойства неравенств; не умеют </w:t>
            </w:r>
            <w:proofErr w:type="gramStart"/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графически  представлять</w:t>
            </w:r>
            <w:proofErr w:type="gramEnd"/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неравенства; неверно записывают ответ в виде числового </w:t>
            </w: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интервала; неверно располагают числа на числовой  прямой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(задача по теории чисел)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 / 17%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 / 11%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 xml:space="preserve">Не знают признаков делимости чисел, способов записи чисел по разрядам; 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(задача, решаемая с помощью уравнения на проценты или задача на движение)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 / 11%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Не умеют составлять уравнение к задаче на проценты, не усвоены формулы движения</w:t>
            </w:r>
          </w:p>
        </w:tc>
      </w:tr>
      <w:tr w:rsidR="006733C6" w:rsidRPr="006733C6" w:rsidTr="00C275DC">
        <w:tc>
          <w:tcPr>
            <w:tcW w:w="10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5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(задача, решаемая с помощью уравнения)</w:t>
            </w:r>
          </w:p>
        </w:tc>
        <w:tc>
          <w:tcPr>
            <w:tcW w:w="1982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1 / 17%</w:t>
            </w:r>
          </w:p>
        </w:tc>
        <w:tc>
          <w:tcPr>
            <w:tcW w:w="1981" w:type="dxa"/>
          </w:tcPr>
          <w:p w:rsidR="006733C6" w:rsidRPr="006733C6" w:rsidRDefault="006733C6" w:rsidP="0067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7 / 39%</w:t>
            </w:r>
          </w:p>
        </w:tc>
        <w:tc>
          <w:tcPr>
            <w:tcW w:w="5786" w:type="dxa"/>
          </w:tcPr>
          <w:p w:rsidR="006733C6" w:rsidRPr="006733C6" w:rsidRDefault="006733C6" w:rsidP="0067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C6">
              <w:rPr>
                <w:rFonts w:ascii="Times New Roman" w:hAnsi="Times New Roman" w:cs="Times New Roman"/>
                <w:sz w:val="24"/>
                <w:szCs w:val="24"/>
              </w:rPr>
              <w:t>Испытывают сложность в понимании смысла задачи, не умеют логически рассуждать и анализировать задачу, не умеют составлять уравнение</w:t>
            </w:r>
          </w:p>
        </w:tc>
      </w:tr>
    </w:tbl>
    <w:p w:rsidR="0038568B" w:rsidRPr="00ED7B64" w:rsidRDefault="0038568B" w:rsidP="003856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70" w:rsidRPr="00281E28" w:rsidRDefault="004A6670" w:rsidP="004A66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FF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самыми «популярными» предметами, по которым учащиеся проходили итоговую аттестацию экзамена по выбору были: обществознание </w:t>
      </w:r>
      <w:r w:rsidR="004A7362" w:rsidRPr="00CB5C4D">
        <w:rPr>
          <w:rFonts w:ascii="Times New Roman" w:eastAsia="Calibri" w:hAnsi="Times New Roman" w:cs="Times New Roman"/>
          <w:sz w:val="24"/>
          <w:szCs w:val="24"/>
        </w:rPr>
        <w:t>–</w:t>
      </w:r>
      <w:r w:rsidRPr="00CB5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362" w:rsidRPr="00CB5C4D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Pr="00281E28">
        <w:rPr>
          <w:rFonts w:ascii="Times New Roman" w:eastAsia="Calibri" w:hAnsi="Times New Roman" w:cs="Times New Roman"/>
          <w:sz w:val="24"/>
          <w:szCs w:val="24"/>
        </w:rPr>
        <w:t>учащихся (</w:t>
      </w:r>
      <w:r w:rsidR="00281E28" w:rsidRPr="00281E28">
        <w:rPr>
          <w:rFonts w:ascii="Times New Roman" w:eastAsia="Calibri" w:hAnsi="Times New Roman" w:cs="Times New Roman"/>
          <w:sz w:val="24"/>
          <w:szCs w:val="24"/>
        </w:rPr>
        <w:t>65,4</w:t>
      </w:r>
      <w:r w:rsidRPr="00281E28">
        <w:rPr>
          <w:rFonts w:ascii="Times New Roman" w:eastAsia="Calibri" w:hAnsi="Times New Roman" w:cs="Times New Roman"/>
          <w:sz w:val="24"/>
          <w:szCs w:val="24"/>
        </w:rPr>
        <w:t>%), информатика</w:t>
      </w:r>
      <w:r w:rsidR="004A7362" w:rsidRPr="00281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E28" w:rsidRPr="00281E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A7362" w:rsidRPr="00281E28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281E28">
        <w:rPr>
          <w:rFonts w:ascii="Times New Roman" w:eastAsia="Calibri" w:hAnsi="Times New Roman" w:cs="Times New Roman"/>
          <w:sz w:val="24"/>
          <w:szCs w:val="24"/>
        </w:rPr>
        <w:t>учащийся (</w:t>
      </w:r>
      <w:r w:rsidR="00281E28" w:rsidRPr="00281E28">
        <w:rPr>
          <w:rFonts w:ascii="Times New Roman" w:eastAsia="Calibri" w:hAnsi="Times New Roman" w:cs="Times New Roman"/>
          <w:sz w:val="24"/>
          <w:szCs w:val="24"/>
        </w:rPr>
        <w:t>26,9</w:t>
      </w:r>
      <w:r w:rsidRPr="00281E28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 w:rsidR="00281E28" w:rsidRPr="00281E28">
        <w:rPr>
          <w:rFonts w:ascii="Times New Roman" w:eastAsia="Calibri" w:hAnsi="Times New Roman" w:cs="Times New Roman"/>
          <w:sz w:val="24"/>
          <w:szCs w:val="24"/>
        </w:rPr>
        <w:t xml:space="preserve">биология </w:t>
      </w:r>
      <w:r w:rsidRPr="00281E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81E28" w:rsidRPr="00281E28">
        <w:rPr>
          <w:rFonts w:ascii="Times New Roman" w:eastAsia="Calibri" w:hAnsi="Times New Roman" w:cs="Times New Roman"/>
          <w:sz w:val="24"/>
          <w:szCs w:val="24"/>
        </w:rPr>
        <w:t>5</w:t>
      </w:r>
      <w:r w:rsidRPr="00281E28">
        <w:rPr>
          <w:rFonts w:ascii="Times New Roman" w:eastAsia="Calibri" w:hAnsi="Times New Roman" w:cs="Times New Roman"/>
          <w:sz w:val="24"/>
          <w:szCs w:val="24"/>
        </w:rPr>
        <w:t xml:space="preserve"> человек (</w:t>
      </w:r>
      <w:r w:rsidR="00281E28" w:rsidRPr="00281E28">
        <w:rPr>
          <w:rFonts w:ascii="Times New Roman" w:eastAsia="Calibri" w:hAnsi="Times New Roman" w:cs="Times New Roman"/>
          <w:sz w:val="24"/>
          <w:szCs w:val="24"/>
        </w:rPr>
        <w:t>19,2</w:t>
      </w:r>
      <w:r w:rsidRPr="00281E28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4A6670" w:rsidRPr="000707FF" w:rsidRDefault="004A6670" w:rsidP="004A6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670" w:rsidRPr="000707FF" w:rsidRDefault="004A6670" w:rsidP="004A6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7FF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государственной итоговой аттестации учащихся </w:t>
      </w:r>
      <w:r w:rsidR="00697489">
        <w:rPr>
          <w:rFonts w:ascii="Times New Roman" w:eastAsia="Calibri" w:hAnsi="Times New Roman" w:cs="Times New Roman"/>
          <w:b/>
          <w:sz w:val="24"/>
          <w:szCs w:val="24"/>
        </w:rPr>
        <w:t xml:space="preserve">11-го  класса </w:t>
      </w:r>
      <w:r w:rsidRPr="000707FF">
        <w:rPr>
          <w:rFonts w:ascii="Times New Roman" w:eastAsia="Calibri" w:hAnsi="Times New Roman" w:cs="Times New Roman"/>
          <w:b/>
          <w:sz w:val="24"/>
          <w:szCs w:val="24"/>
        </w:rPr>
        <w:t>по выбору</w:t>
      </w:r>
    </w:p>
    <w:p w:rsidR="004A6670" w:rsidRPr="000707FF" w:rsidRDefault="004A6670" w:rsidP="004A6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1648"/>
        <w:gridCol w:w="1154"/>
        <w:gridCol w:w="1132"/>
        <w:gridCol w:w="1529"/>
        <w:gridCol w:w="1161"/>
        <w:gridCol w:w="1135"/>
        <w:gridCol w:w="1705"/>
      </w:tblGrid>
      <w:tr w:rsidR="00D47D20" w:rsidRPr="000707FF" w:rsidTr="00D47D20">
        <w:trPr>
          <w:trHeight w:val="84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Выбор экзамена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0" w:rsidRPr="000707FF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балл, установленный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D20" w:rsidRPr="000707FF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0" w:rsidRPr="000707FF" w:rsidRDefault="00D47D20" w:rsidP="00D47D20">
            <w:pPr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D20" w:rsidRPr="000707FF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учитель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0707FF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0707FF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0707FF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О.А.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4A7362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0707FF" w:rsidRDefault="00D47D20" w:rsidP="00D47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О.С.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4A7362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489">
              <w:rPr>
                <w:rFonts w:ascii="Times New Roman" w:hAnsi="Times New Roman"/>
                <w:sz w:val="24"/>
                <w:szCs w:val="24"/>
              </w:rPr>
              <w:t>Гусельникова</w:t>
            </w:r>
            <w:proofErr w:type="spellEnd"/>
            <w:r w:rsidRPr="0069748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4A7362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489">
              <w:rPr>
                <w:rFonts w:ascii="Times New Roman" w:hAnsi="Times New Roman"/>
                <w:sz w:val="24"/>
                <w:szCs w:val="24"/>
              </w:rPr>
              <w:t>Гусельникова</w:t>
            </w:r>
            <w:proofErr w:type="spellEnd"/>
            <w:r w:rsidRPr="0069748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4A7362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D47D20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D47D20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20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D47D20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D20">
              <w:rPr>
                <w:rFonts w:ascii="Times New Roman" w:hAnsi="Times New Roman"/>
                <w:sz w:val="24"/>
                <w:szCs w:val="24"/>
              </w:rPr>
              <w:t>Гензе</w:t>
            </w:r>
            <w:proofErr w:type="spellEnd"/>
            <w:r w:rsidRPr="00D47D2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D47D20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D47D20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D47D20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20">
              <w:rPr>
                <w:rFonts w:ascii="Times New Roman" w:hAnsi="Times New Roman"/>
                <w:sz w:val="24"/>
                <w:szCs w:val="24"/>
              </w:rPr>
              <w:t>Ильина Н.В.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4A7362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4A7362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489">
              <w:rPr>
                <w:rFonts w:ascii="Times New Roman" w:hAnsi="Times New Roman"/>
                <w:sz w:val="24"/>
                <w:szCs w:val="24"/>
              </w:rPr>
              <w:t>Шукалюк</w:t>
            </w:r>
            <w:proofErr w:type="spellEnd"/>
            <w:r w:rsidRPr="0069748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47D20" w:rsidRPr="000707FF" w:rsidTr="00D47D2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4A7362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697489" w:rsidRDefault="00697489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0" w:rsidRPr="00697489" w:rsidRDefault="00D47D20" w:rsidP="004A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89">
              <w:rPr>
                <w:rFonts w:ascii="Times New Roman" w:hAnsi="Times New Roman"/>
                <w:sz w:val="24"/>
                <w:szCs w:val="24"/>
              </w:rPr>
              <w:t>Павлова Т.А.</w:t>
            </w:r>
          </w:p>
        </w:tc>
      </w:tr>
    </w:tbl>
    <w:p w:rsidR="004A6670" w:rsidRPr="000707FF" w:rsidRDefault="004A6670" w:rsidP="004A6670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670" w:rsidRPr="00ED7B64" w:rsidRDefault="004A6670" w:rsidP="004A6670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Проанализировав таблицу можно сделать вывод, что учащиеся не всегда осознано, выбирают предметы для итоговой аттестации и у некоторых отсутствует мотивация к получению знаний. </w:t>
      </w:r>
    </w:p>
    <w:p w:rsidR="0038568B" w:rsidRPr="00281E28" w:rsidRDefault="0038568B" w:rsidP="0038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государственной аттестации выявлен ряд типичных нерешенных конструктивно проблем (независимо от предмета):</w:t>
      </w:r>
    </w:p>
    <w:p w:rsidR="0038568B" w:rsidRPr="00281E28" w:rsidRDefault="0038568B" w:rsidP="0038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на внутреннюю честность при выполнении контрольных заданий;</w:t>
      </w:r>
    </w:p>
    <w:p w:rsidR="0038568B" w:rsidRPr="00281E28" w:rsidRDefault="0038568B" w:rsidP="0038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низкая </w:t>
      </w:r>
      <w:proofErr w:type="spellStart"/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самоанализу выполненной работы;</w:t>
      </w:r>
    </w:p>
    <w:p w:rsidR="0038568B" w:rsidRPr="00281E28" w:rsidRDefault="0038568B" w:rsidP="0038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:rsidR="0038568B" w:rsidRPr="00281E28" w:rsidRDefault="0038568B" w:rsidP="00385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затруднения при использовании </w:t>
      </w:r>
      <w:proofErr w:type="spellStart"/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</w:t>
      </w:r>
    </w:p>
    <w:p w:rsidR="0038568B" w:rsidRPr="00281E28" w:rsidRDefault="0038568B" w:rsidP="0038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психологической готовности демонстрировать знания и умения в непривычной обстановке.</w:t>
      </w:r>
    </w:p>
    <w:p w:rsidR="0038568B" w:rsidRPr="00ED7B64" w:rsidRDefault="0038568B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568B" w:rsidRPr="00053AA9" w:rsidRDefault="0038568B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на исправление сложившейся ситуации, является повышения качества подготовки обучающихся у государственной итоговой аттестации по программам основного и среднего общего образования в 202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всем предметам через решение поставленных задач перед педагогическим коллективом.</w:t>
      </w:r>
    </w:p>
    <w:p w:rsidR="0038568B" w:rsidRPr="00053AA9" w:rsidRDefault="0038568B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8B" w:rsidRPr="00053AA9" w:rsidRDefault="0038568B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8568B" w:rsidRPr="00053AA9" w:rsidRDefault="0038568B" w:rsidP="0038568B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необходимо 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созданием на каждом уроке таких условий, чтобы основами изучаемого материала учащиеся овладели на самом уроке, но усваиваться эти основы должны не механические, а обоснованно. Необходимо добиваться, чтобы новый материал осмысливался и частично запоминался именно на уроке.  Строго отлеживать результаты обучающихся по всем темам и своевременно корректировать уровень усвоения учебного материала.</w:t>
      </w:r>
    </w:p>
    <w:p w:rsidR="0038568B" w:rsidRPr="00053AA9" w:rsidRDefault="0038568B" w:rsidP="0038568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учителей-предметников по повышению качества подготовки выпускников к ГИА (Скорректировать рабочие программы по предметам. Усилить изучение тем, по которым выпускники нынешнего года показали низкие результаты, предупреждения необъективности текущего контроля знаний </w:t>
      </w:r>
      <w:proofErr w:type="gramStart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 организовать</w:t>
      </w:r>
      <w:proofErr w:type="gramEnd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курсов повышения квалификации, скорректировать ООП, в </w:t>
      </w:r>
      <w:proofErr w:type="spellStart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программы по предметам, усилить контроль успеваемости и промежуточной аттестации обучающихся,</w:t>
      </w:r>
      <w:r w:rsidRPr="00053AA9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пробные экзамены, по предметам выбираемые на итоговую аттестацию).</w:t>
      </w:r>
    </w:p>
    <w:p w:rsidR="0038568B" w:rsidRPr="00053AA9" w:rsidRDefault="0038568B" w:rsidP="0038568B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повышением мотивационной составляющей, формированием и повышением уровня </w:t>
      </w:r>
      <w:proofErr w:type="spellStart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учащихся, прежде всего вычислительных и  навыков чтения. </w:t>
      </w:r>
    </w:p>
    <w:p w:rsidR="0038568B" w:rsidRPr="00053AA9" w:rsidRDefault="0038568B" w:rsidP="0038568B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в рамках подготовки к ГИА в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осуществлять контроль качества преподавания русского языка и математики, и предметов выбираемых в качестве итоговой аттестации (контролировать в течение учебного года подготовку к ГИА-202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группы риска и своевременно составлять индивидуальный образовательный маршрут для них, запланировать проведение тренировочных работ в форме ОГЭ и ЕГЭ по предметам с последующим анализом ошибок, ознакомление с результатами родителей и законных представителей,  использовать возможности электронного обучения для подготовки к ГИА).</w:t>
      </w:r>
    </w:p>
    <w:p w:rsidR="0038568B" w:rsidRPr="00053AA9" w:rsidRDefault="0038568B" w:rsidP="003856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38568B" w:rsidRPr="00053AA9" w:rsidRDefault="0038568B" w:rsidP="003856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38568B" w:rsidRPr="00053AA9" w:rsidRDefault="0038568B" w:rsidP="00385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568B" w:rsidRPr="00053AA9" w:rsidRDefault="0038568B" w:rsidP="0038568B"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                                        Н.А. Слепков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38568B" w:rsidRPr="000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Malgun Gothic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3DA"/>
    <w:multiLevelType w:val="hybridMultilevel"/>
    <w:tmpl w:val="42FAC82E"/>
    <w:lvl w:ilvl="0" w:tplc="6290AE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6027A"/>
    <w:multiLevelType w:val="hybridMultilevel"/>
    <w:tmpl w:val="3648E148"/>
    <w:lvl w:ilvl="0" w:tplc="4EF2F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9E3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2264"/>
    <w:multiLevelType w:val="hybridMultilevel"/>
    <w:tmpl w:val="190AD63A"/>
    <w:lvl w:ilvl="0" w:tplc="1C3EE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0EF0"/>
    <w:multiLevelType w:val="hybridMultilevel"/>
    <w:tmpl w:val="E16217E2"/>
    <w:lvl w:ilvl="0" w:tplc="7C600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5DAB"/>
    <w:multiLevelType w:val="hybridMultilevel"/>
    <w:tmpl w:val="0EE00AB8"/>
    <w:lvl w:ilvl="0" w:tplc="738C6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7559"/>
    <w:multiLevelType w:val="hybridMultilevel"/>
    <w:tmpl w:val="9048A2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B"/>
    <w:rsid w:val="00053AA9"/>
    <w:rsid w:val="000707FF"/>
    <w:rsid w:val="000A6E8B"/>
    <w:rsid w:val="00123F86"/>
    <w:rsid w:val="0017136A"/>
    <w:rsid w:val="00281E28"/>
    <w:rsid w:val="002C64FF"/>
    <w:rsid w:val="002E0D5F"/>
    <w:rsid w:val="00336C8E"/>
    <w:rsid w:val="0038568B"/>
    <w:rsid w:val="00422D21"/>
    <w:rsid w:val="004A6670"/>
    <w:rsid w:val="004A7362"/>
    <w:rsid w:val="004B7BED"/>
    <w:rsid w:val="00671BA1"/>
    <w:rsid w:val="006733C6"/>
    <w:rsid w:val="00697489"/>
    <w:rsid w:val="00742F55"/>
    <w:rsid w:val="00793974"/>
    <w:rsid w:val="00867BB9"/>
    <w:rsid w:val="008B34BB"/>
    <w:rsid w:val="008F5485"/>
    <w:rsid w:val="00920D97"/>
    <w:rsid w:val="009837FC"/>
    <w:rsid w:val="009F5253"/>
    <w:rsid w:val="00A22DEE"/>
    <w:rsid w:val="00A32744"/>
    <w:rsid w:val="00A57C2D"/>
    <w:rsid w:val="00B306C1"/>
    <w:rsid w:val="00C2078E"/>
    <w:rsid w:val="00C275DC"/>
    <w:rsid w:val="00C52D1C"/>
    <w:rsid w:val="00CB5C4D"/>
    <w:rsid w:val="00CE7B25"/>
    <w:rsid w:val="00D25D5E"/>
    <w:rsid w:val="00D306BC"/>
    <w:rsid w:val="00D47D20"/>
    <w:rsid w:val="00DE46E7"/>
    <w:rsid w:val="00EC26BB"/>
    <w:rsid w:val="00ED7B64"/>
    <w:rsid w:val="00F70B54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7BCAB-E33A-4B40-909B-B6DE06E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68B"/>
  </w:style>
  <w:style w:type="paragraph" w:styleId="a3">
    <w:name w:val="No Spacing"/>
    <w:uiPriority w:val="1"/>
    <w:qFormat/>
    <w:rsid w:val="003856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5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8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3856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568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3856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56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CB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CB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67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19</Pages>
  <Words>5402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St4</cp:lastModifiedBy>
  <cp:revision>11</cp:revision>
  <dcterms:created xsi:type="dcterms:W3CDTF">2023-07-08T05:14:00Z</dcterms:created>
  <dcterms:modified xsi:type="dcterms:W3CDTF">2023-07-11T09:28:00Z</dcterms:modified>
</cp:coreProperties>
</file>