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16923" w14:textId="11A21F2F" w:rsidR="00D9118D" w:rsidRPr="00645948" w:rsidRDefault="00DF2BE1" w:rsidP="00DF2BE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5948">
        <w:rPr>
          <w:rFonts w:ascii="Times New Roman" w:hAnsi="Times New Roman" w:cs="Times New Roman"/>
          <w:b/>
          <w:bCs/>
          <w:sz w:val="24"/>
          <w:szCs w:val="24"/>
        </w:rPr>
        <w:t>Анализ Всероссийских проверочных работ по химии в МБОУ «Средняя общеобразовательная школа №6» в 2021 году</w:t>
      </w:r>
    </w:p>
    <w:p w14:paraId="13931243" w14:textId="0C30530F" w:rsidR="00DF2BE1" w:rsidRPr="00645948" w:rsidRDefault="00DF2BE1" w:rsidP="00DF2BE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EF1B33" w14:textId="3E1B7CE4" w:rsidR="00DF2BE1" w:rsidRPr="00645948" w:rsidRDefault="00DF2BE1" w:rsidP="00DF2BE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5948">
        <w:rPr>
          <w:rFonts w:ascii="Times New Roman" w:hAnsi="Times New Roman" w:cs="Times New Roman"/>
          <w:b/>
          <w:bCs/>
          <w:sz w:val="24"/>
          <w:szCs w:val="24"/>
        </w:rPr>
        <w:t>8б класс</w:t>
      </w:r>
      <w:r w:rsidR="009B5499" w:rsidRPr="00645948">
        <w:rPr>
          <w:rFonts w:ascii="Times New Roman" w:hAnsi="Times New Roman" w:cs="Times New Roman"/>
          <w:b/>
          <w:bCs/>
          <w:sz w:val="24"/>
          <w:szCs w:val="24"/>
        </w:rPr>
        <w:t>, 06.04.2021</w:t>
      </w:r>
    </w:p>
    <w:p w14:paraId="49E56AA2" w14:textId="329D5C15" w:rsidR="00DF2BE1" w:rsidRPr="00645948" w:rsidRDefault="00DF2BE1" w:rsidP="00DF2BE1">
      <w:pPr>
        <w:jc w:val="both"/>
        <w:rPr>
          <w:rFonts w:ascii="Times New Roman" w:hAnsi="Times New Roman" w:cs="Times New Roman"/>
          <w:sz w:val="24"/>
          <w:szCs w:val="24"/>
        </w:rPr>
      </w:pPr>
      <w:r w:rsidRPr="00645948">
        <w:rPr>
          <w:rFonts w:ascii="Times New Roman" w:hAnsi="Times New Roman" w:cs="Times New Roman"/>
          <w:sz w:val="24"/>
          <w:szCs w:val="24"/>
        </w:rPr>
        <w:t>КИМ ВПР 8 класса направлены на проверку у обучающихся предметных требований:</w:t>
      </w:r>
    </w:p>
    <w:p w14:paraId="40F9DF8A" w14:textId="01A12370" w:rsidR="00DF2BE1" w:rsidRPr="00645948" w:rsidRDefault="00DF2BE1" w:rsidP="00DF2BE1">
      <w:pPr>
        <w:jc w:val="both"/>
        <w:rPr>
          <w:rFonts w:ascii="Times New Roman" w:hAnsi="Times New Roman" w:cs="Times New Roman"/>
          <w:sz w:val="24"/>
          <w:szCs w:val="24"/>
        </w:rPr>
      </w:pPr>
      <w:r w:rsidRPr="00645948">
        <w:rPr>
          <w:rFonts w:ascii="Times New Roman" w:hAnsi="Times New Roman" w:cs="Times New Roman"/>
          <w:sz w:val="24"/>
          <w:szCs w:val="24"/>
        </w:rPr>
        <w:t>1) 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 w14:paraId="2F3F1C5B" w14:textId="1B0F3251" w:rsidR="00DF2BE1" w:rsidRPr="00645948" w:rsidRDefault="00DF2BE1" w:rsidP="00DF2BE1">
      <w:pPr>
        <w:jc w:val="both"/>
        <w:rPr>
          <w:rFonts w:ascii="Times New Roman" w:hAnsi="Times New Roman" w:cs="Times New Roman"/>
          <w:sz w:val="24"/>
          <w:szCs w:val="24"/>
        </w:rPr>
      </w:pPr>
      <w:r w:rsidRPr="00645948">
        <w:rPr>
          <w:rFonts w:ascii="Times New Roman" w:hAnsi="Times New Roman" w:cs="Times New Roman"/>
          <w:sz w:val="24"/>
          <w:szCs w:val="24"/>
        </w:rPr>
        <w:t>2) 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мира;</w:t>
      </w:r>
    </w:p>
    <w:p w14:paraId="2C4031A3" w14:textId="0745F022" w:rsidR="00DF2BE1" w:rsidRPr="00645948" w:rsidRDefault="00DF2BE1" w:rsidP="00DF2BE1">
      <w:pPr>
        <w:jc w:val="both"/>
        <w:rPr>
          <w:rFonts w:ascii="Times New Roman" w:hAnsi="Times New Roman" w:cs="Times New Roman"/>
          <w:sz w:val="24"/>
          <w:szCs w:val="24"/>
        </w:rPr>
      </w:pPr>
      <w:r w:rsidRPr="00645948">
        <w:rPr>
          <w:rFonts w:ascii="Times New Roman" w:hAnsi="Times New Roman" w:cs="Times New Roman"/>
          <w:sz w:val="24"/>
          <w:szCs w:val="24"/>
        </w:rPr>
        <w:t>3) 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среды;</w:t>
      </w:r>
    </w:p>
    <w:p w14:paraId="11852EBD" w14:textId="40971175" w:rsidR="00DF2BE1" w:rsidRPr="00645948" w:rsidRDefault="00DF2BE1" w:rsidP="00DF2BE1">
      <w:pPr>
        <w:jc w:val="both"/>
        <w:rPr>
          <w:rFonts w:ascii="Times New Roman" w:hAnsi="Times New Roman" w:cs="Times New Roman"/>
          <w:sz w:val="24"/>
          <w:szCs w:val="24"/>
        </w:rPr>
      </w:pPr>
      <w:r w:rsidRPr="00645948">
        <w:rPr>
          <w:rFonts w:ascii="Times New Roman" w:hAnsi="Times New Roman" w:cs="Times New Roman"/>
          <w:sz w:val="24"/>
          <w:szCs w:val="24"/>
        </w:rPr>
        <w:t>4) 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14:paraId="64574204" w14:textId="10FDEDB5" w:rsidR="00DF2BE1" w:rsidRPr="00645948" w:rsidRDefault="00DF2BE1" w:rsidP="00DF2BE1">
      <w:pPr>
        <w:jc w:val="both"/>
        <w:rPr>
          <w:rFonts w:ascii="Times New Roman" w:hAnsi="Times New Roman" w:cs="Times New Roman"/>
          <w:sz w:val="24"/>
          <w:szCs w:val="24"/>
        </w:rPr>
      </w:pPr>
      <w:r w:rsidRPr="00645948">
        <w:rPr>
          <w:rFonts w:ascii="Times New Roman" w:hAnsi="Times New Roman" w:cs="Times New Roman"/>
          <w:sz w:val="24"/>
          <w:szCs w:val="24"/>
        </w:rPr>
        <w:t>5) приобретение опыта использования различных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14:paraId="7271CD25" w14:textId="34AAC7AA" w:rsidR="00DF2BE1" w:rsidRPr="00645948" w:rsidRDefault="00DF2BE1" w:rsidP="00DF2BE1">
      <w:pPr>
        <w:jc w:val="both"/>
        <w:rPr>
          <w:rFonts w:ascii="Times New Roman" w:hAnsi="Times New Roman" w:cs="Times New Roman"/>
          <w:sz w:val="24"/>
          <w:szCs w:val="24"/>
        </w:rPr>
      </w:pPr>
      <w:r w:rsidRPr="00645948">
        <w:rPr>
          <w:rFonts w:ascii="Times New Roman" w:hAnsi="Times New Roman" w:cs="Times New Roman"/>
          <w:sz w:val="24"/>
          <w:szCs w:val="24"/>
        </w:rPr>
        <w:t>6) 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катастроф.</w:t>
      </w:r>
    </w:p>
    <w:p w14:paraId="16BA8E91" w14:textId="5E7878D1" w:rsidR="008B1746" w:rsidRPr="00645948" w:rsidRDefault="008B1746" w:rsidP="00DF2BE1">
      <w:pPr>
        <w:jc w:val="both"/>
        <w:rPr>
          <w:rFonts w:ascii="Times New Roman" w:hAnsi="Times New Roman" w:cs="Times New Roman"/>
          <w:sz w:val="24"/>
          <w:szCs w:val="24"/>
        </w:rPr>
      </w:pPr>
      <w:r w:rsidRPr="00645948">
        <w:rPr>
          <w:rFonts w:ascii="Times New Roman" w:hAnsi="Times New Roman" w:cs="Times New Roman"/>
          <w:sz w:val="24"/>
          <w:szCs w:val="24"/>
        </w:rPr>
        <w:t>Всего участников – 27.</w:t>
      </w:r>
    </w:p>
    <w:tbl>
      <w:tblPr>
        <w:tblpPr w:leftFromText="180" w:rightFromText="180" w:vertAnchor="text" w:horzAnchor="page" w:tblpX="4501" w:tblpY="375"/>
        <w:tblW w:w="3840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</w:tblGrid>
      <w:tr w:rsidR="00DC7B28" w:rsidRPr="008B1746" w14:paraId="1E4D793D" w14:textId="77777777" w:rsidTr="00DC7B28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72E559" w14:textId="77777777" w:rsidR="00DC7B28" w:rsidRPr="008B1746" w:rsidRDefault="00DC7B28" w:rsidP="00DC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1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D53AA8" w14:textId="77777777" w:rsidR="00DC7B28" w:rsidRPr="008B1746" w:rsidRDefault="00DC7B28" w:rsidP="00DC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1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382921" w14:textId="77777777" w:rsidR="00DC7B28" w:rsidRPr="008B1746" w:rsidRDefault="00DC7B28" w:rsidP="00DC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1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8EB89F" w14:textId="77777777" w:rsidR="00DC7B28" w:rsidRPr="008B1746" w:rsidRDefault="00DC7B28" w:rsidP="00DC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1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C7B28" w:rsidRPr="008B1746" w14:paraId="18037CE3" w14:textId="77777777" w:rsidTr="00DC7B2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30EBF5" w14:textId="77777777" w:rsidR="00DC7B28" w:rsidRPr="008B1746" w:rsidRDefault="00DC7B28" w:rsidP="00DC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D8E4D3" w14:textId="77777777" w:rsidR="00DC7B28" w:rsidRPr="008B1746" w:rsidRDefault="00DC7B28" w:rsidP="00DC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CF7627" w14:textId="77777777" w:rsidR="00DC7B28" w:rsidRPr="008B1746" w:rsidRDefault="00DC7B28" w:rsidP="00DC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F4879E" w14:textId="77777777" w:rsidR="00DC7B28" w:rsidRPr="008B1746" w:rsidRDefault="00DC7B28" w:rsidP="00DC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14:paraId="53C0EF68" w14:textId="000F2446" w:rsidR="00DF2BE1" w:rsidRPr="00645948" w:rsidRDefault="00DF2BE1" w:rsidP="00DF2BE1">
      <w:pPr>
        <w:jc w:val="both"/>
        <w:rPr>
          <w:rFonts w:ascii="Times New Roman" w:hAnsi="Times New Roman" w:cs="Times New Roman"/>
          <w:sz w:val="24"/>
          <w:szCs w:val="24"/>
        </w:rPr>
      </w:pPr>
      <w:r w:rsidRPr="00645948">
        <w:rPr>
          <w:rFonts w:ascii="Times New Roman" w:hAnsi="Times New Roman" w:cs="Times New Roman"/>
          <w:sz w:val="24"/>
          <w:szCs w:val="24"/>
        </w:rPr>
        <w:t xml:space="preserve">Успеваемость составила </w:t>
      </w:r>
      <w:r w:rsidR="00DC7B28" w:rsidRPr="00645948">
        <w:rPr>
          <w:rFonts w:ascii="Times New Roman" w:hAnsi="Times New Roman" w:cs="Times New Roman"/>
          <w:sz w:val="24"/>
          <w:szCs w:val="24"/>
        </w:rPr>
        <w:t>59%</w:t>
      </w:r>
    </w:p>
    <w:p w14:paraId="3549DC78" w14:textId="6C637AA5" w:rsidR="00DF2BE1" w:rsidRPr="00645948" w:rsidRDefault="00DF2BE1" w:rsidP="00DF2BE1">
      <w:pPr>
        <w:jc w:val="both"/>
        <w:rPr>
          <w:rFonts w:ascii="Times New Roman" w:hAnsi="Times New Roman" w:cs="Times New Roman"/>
          <w:sz w:val="24"/>
          <w:szCs w:val="24"/>
        </w:rPr>
      </w:pPr>
      <w:r w:rsidRPr="00645948">
        <w:rPr>
          <w:rFonts w:ascii="Times New Roman" w:hAnsi="Times New Roman" w:cs="Times New Roman"/>
          <w:sz w:val="24"/>
          <w:szCs w:val="24"/>
        </w:rPr>
        <w:t>Статистика по отметкам:</w:t>
      </w:r>
    </w:p>
    <w:p w14:paraId="3F650B18" w14:textId="22677B00" w:rsidR="00DF2BE1" w:rsidRPr="00645948" w:rsidRDefault="00DF2BE1" w:rsidP="00DF2BE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5DEA27" w14:textId="7500E417" w:rsidR="008B1746" w:rsidRPr="00645948" w:rsidRDefault="0050750D" w:rsidP="00DF2B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заданий</w:t>
      </w:r>
      <w:bookmarkStart w:id="0" w:name="_GoBack"/>
      <w:bookmarkEnd w:id="0"/>
      <w:r w:rsidR="00DF2BE1" w:rsidRPr="0064594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pPr w:leftFromText="180" w:rightFromText="180" w:vertAnchor="text" w:horzAnchor="margin" w:tblpY="56"/>
        <w:tblW w:w="8217" w:type="dxa"/>
        <w:tblLook w:val="04A0" w:firstRow="1" w:lastRow="0" w:firstColumn="1" w:lastColumn="0" w:noHBand="0" w:noVBand="1"/>
      </w:tblPr>
      <w:tblGrid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12"/>
        <w:gridCol w:w="606"/>
        <w:gridCol w:w="709"/>
      </w:tblGrid>
      <w:tr w:rsidR="008B1746" w:rsidRPr="00645948" w14:paraId="1FF25B9C" w14:textId="77777777" w:rsidTr="008B1746">
        <w:trPr>
          <w:trHeight w:val="30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2378A" w14:textId="5BB884EE" w:rsidR="008B1746" w:rsidRPr="008B1746" w:rsidRDefault="008B1746" w:rsidP="008B1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C7B28" w:rsidRPr="00645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B1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5971D0" w14:textId="68257955" w:rsidR="008B1746" w:rsidRPr="008B1746" w:rsidRDefault="008B1746" w:rsidP="008B1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C7B28" w:rsidRPr="00645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B1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7019BE" w14:textId="7A94F42E" w:rsidR="008B1746" w:rsidRPr="008B1746" w:rsidRDefault="008B1746" w:rsidP="008B1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C7B28" w:rsidRPr="00645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B1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987E6A" w14:textId="26766C06" w:rsidR="008B1746" w:rsidRPr="008B1746" w:rsidRDefault="008B1746" w:rsidP="008B1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C7B28" w:rsidRPr="00645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B1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369408" w14:textId="299A3329" w:rsidR="008B1746" w:rsidRPr="008B1746" w:rsidRDefault="008B1746" w:rsidP="008B1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DC7B28" w:rsidRPr="00645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B1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D9C38E" w14:textId="4F010B8D" w:rsidR="008B1746" w:rsidRPr="008B1746" w:rsidRDefault="008B1746" w:rsidP="008B1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DC7B28" w:rsidRPr="00645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B1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017D3" w14:textId="020A7B77" w:rsidR="008B1746" w:rsidRPr="008B1746" w:rsidRDefault="008B1746" w:rsidP="008B1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DC7B28" w:rsidRPr="00645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B1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0EA914" w14:textId="1905F19B" w:rsidR="008B1746" w:rsidRPr="008B1746" w:rsidRDefault="008B1746" w:rsidP="008B1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DC7B28" w:rsidRPr="00645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B1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7963A6" w14:textId="2353AA53" w:rsidR="008B1746" w:rsidRPr="008B1746" w:rsidRDefault="008B1746" w:rsidP="008B1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DC7B28" w:rsidRPr="00645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B1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082B0" w14:textId="078B2D91" w:rsidR="008B1746" w:rsidRPr="008B1746" w:rsidRDefault="008B1746" w:rsidP="008B1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DC7B28" w:rsidRPr="00645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B1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D27A4B" w14:textId="52AFD19B" w:rsidR="008B1746" w:rsidRPr="008B1746" w:rsidRDefault="008B1746" w:rsidP="008B1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DC7B28" w:rsidRPr="00645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B1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AA7FB6" w14:textId="7C3B77E4" w:rsidR="008B1746" w:rsidRPr="008B1746" w:rsidRDefault="008B1746" w:rsidP="008B1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DC7B28" w:rsidRPr="00645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B1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B1746" w:rsidRPr="00645948" w14:paraId="49DABE91" w14:textId="77777777" w:rsidTr="008B1746">
        <w:trPr>
          <w:trHeight w:val="30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13821" w14:textId="77777777" w:rsidR="008B1746" w:rsidRPr="008B1746" w:rsidRDefault="008B1746" w:rsidP="008B1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C31644" w14:textId="77777777" w:rsidR="008B1746" w:rsidRPr="008B1746" w:rsidRDefault="008B1746" w:rsidP="008B1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3A0519" w14:textId="77777777" w:rsidR="008B1746" w:rsidRPr="008B1746" w:rsidRDefault="008B1746" w:rsidP="008B1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E2541F" w14:textId="77777777" w:rsidR="008B1746" w:rsidRPr="008B1746" w:rsidRDefault="008B1746" w:rsidP="008B1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C1DA0B" w14:textId="77777777" w:rsidR="008B1746" w:rsidRPr="008B1746" w:rsidRDefault="008B1746" w:rsidP="008B1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D694FD" w14:textId="77777777" w:rsidR="008B1746" w:rsidRPr="008B1746" w:rsidRDefault="008B1746" w:rsidP="008B1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1E8234" w14:textId="77777777" w:rsidR="008B1746" w:rsidRPr="008B1746" w:rsidRDefault="008B1746" w:rsidP="008B1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75EBFE" w14:textId="77777777" w:rsidR="008B1746" w:rsidRPr="008B1746" w:rsidRDefault="008B1746" w:rsidP="008B1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EB46B7" w14:textId="77777777" w:rsidR="008B1746" w:rsidRPr="008B1746" w:rsidRDefault="008B1746" w:rsidP="008B1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04B359" w14:textId="77777777" w:rsidR="008B1746" w:rsidRPr="008B1746" w:rsidRDefault="008B1746" w:rsidP="008B1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612124" w14:textId="77777777" w:rsidR="008B1746" w:rsidRPr="008B1746" w:rsidRDefault="008B1746" w:rsidP="008B1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414AAE" w14:textId="77777777" w:rsidR="008B1746" w:rsidRPr="008B1746" w:rsidRDefault="008B1746" w:rsidP="008B1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1746" w:rsidRPr="00645948" w14:paraId="4DDFB38D" w14:textId="77777777" w:rsidTr="008B1746">
        <w:trPr>
          <w:trHeight w:val="30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D93D8" w14:textId="77777777" w:rsidR="008B1746" w:rsidRPr="008B1746" w:rsidRDefault="008B1746" w:rsidP="008B1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62,96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ADB722" w14:textId="77777777" w:rsidR="008B1746" w:rsidRPr="008B1746" w:rsidRDefault="008B1746" w:rsidP="008B1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27,16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7823F" w14:textId="77777777" w:rsidR="008B1746" w:rsidRPr="008B1746" w:rsidRDefault="008B1746" w:rsidP="008B1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40,74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2C7E21" w14:textId="77777777" w:rsidR="008B1746" w:rsidRPr="008B1746" w:rsidRDefault="008B1746" w:rsidP="008B1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EFB0A0" w14:textId="77777777" w:rsidR="008B1746" w:rsidRPr="008B1746" w:rsidRDefault="008B1746" w:rsidP="008B1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27,16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57AE89" w14:textId="77777777" w:rsidR="008B1746" w:rsidRPr="008B1746" w:rsidRDefault="008B1746" w:rsidP="008B1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38,89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CF9165" w14:textId="77777777" w:rsidR="008B1746" w:rsidRPr="008B1746" w:rsidRDefault="008B1746" w:rsidP="008B1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097815" w14:textId="77777777" w:rsidR="008B1746" w:rsidRPr="008B1746" w:rsidRDefault="008B1746" w:rsidP="008B1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44,44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506D6E" w14:textId="77777777" w:rsidR="008B1746" w:rsidRPr="008B1746" w:rsidRDefault="008B1746" w:rsidP="008B1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310D1" w14:textId="77777777" w:rsidR="008B1746" w:rsidRPr="008B1746" w:rsidRDefault="008B1746" w:rsidP="008B1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290582" w14:textId="77777777" w:rsidR="008B1746" w:rsidRPr="008B1746" w:rsidRDefault="008B1746" w:rsidP="008B1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C50F10" w14:textId="77777777" w:rsidR="008B1746" w:rsidRPr="008B1746" w:rsidRDefault="008B1746" w:rsidP="008B1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</w:t>
            </w:r>
          </w:p>
        </w:tc>
      </w:tr>
    </w:tbl>
    <w:p w14:paraId="60B14434" w14:textId="0B926C8D" w:rsidR="008B1746" w:rsidRPr="00645948" w:rsidRDefault="008B1746" w:rsidP="00DF2BE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5B1D5D" w14:textId="77777777" w:rsidR="008B1746" w:rsidRPr="00645948" w:rsidRDefault="008B1746" w:rsidP="00DF2BE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69"/>
        <w:tblW w:w="6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756"/>
        <w:gridCol w:w="516"/>
        <w:gridCol w:w="516"/>
        <w:gridCol w:w="756"/>
        <w:gridCol w:w="636"/>
        <w:gridCol w:w="756"/>
        <w:gridCol w:w="756"/>
        <w:gridCol w:w="756"/>
        <w:gridCol w:w="756"/>
      </w:tblGrid>
      <w:tr w:rsidR="008B1746" w:rsidRPr="00645948" w14:paraId="5F70812C" w14:textId="77777777" w:rsidTr="008B1746">
        <w:trPr>
          <w:trHeight w:val="300"/>
        </w:trPr>
        <w:tc>
          <w:tcPr>
            <w:tcW w:w="672" w:type="dxa"/>
            <w:shd w:val="clear" w:color="auto" w:fill="auto"/>
            <w:noWrap/>
            <w:vAlign w:val="bottom"/>
            <w:hideMark/>
          </w:tcPr>
          <w:p w14:paraId="6C58D0EC" w14:textId="36DBCA1E" w:rsidR="008B1746" w:rsidRPr="008B1746" w:rsidRDefault="008B1746" w:rsidP="008B1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DC7B28" w:rsidRPr="00645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B1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14:paraId="2653E5FF" w14:textId="10AF9108" w:rsidR="008B1746" w:rsidRPr="008B1746" w:rsidRDefault="008B1746" w:rsidP="008B1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DC7B28" w:rsidRPr="00645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B1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14:paraId="7BAB2FA4" w14:textId="698D619A" w:rsidR="008B1746" w:rsidRPr="008B1746" w:rsidRDefault="008B1746" w:rsidP="008B1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DC7B28" w:rsidRPr="00645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B1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14:paraId="714F95C5" w14:textId="71035924" w:rsidR="008B1746" w:rsidRPr="008B1746" w:rsidRDefault="008B1746" w:rsidP="008B1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DC7B28" w:rsidRPr="00645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B1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14:paraId="153195B0" w14:textId="426E63B4" w:rsidR="008B1746" w:rsidRPr="008B1746" w:rsidRDefault="008B1746" w:rsidP="008B1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DC7B28" w:rsidRPr="00645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B1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2A4842CD" w14:textId="65D0348B" w:rsidR="008B1746" w:rsidRPr="008B1746" w:rsidRDefault="008B1746" w:rsidP="008B1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DC7B28" w:rsidRPr="00645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B1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14:paraId="31377F5A" w14:textId="6DCC67F3" w:rsidR="008B1746" w:rsidRPr="008B1746" w:rsidRDefault="008B1746" w:rsidP="008B1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DC7B28" w:rsidRPr="00645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B1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391D611C" w14:textId="44854D67" w:rsidR="008B1746" w:rsidRPr="008B1746" w:rsidRDefault="008B1746" w:rsidP="008B1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DC7B28" w:rsidRPr="00645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B1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3723389A" w14:textId="77777777" w:rsidR="008B1746" w:rsidRPr="008B1746" w:rsidRDefault="008B1746" w:rsidP="008B1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5D3F4615" w14:textId="77777777" w:rsidR="008B1746" w:rsidRPr="008B1746" w:rsidRDefault="008B1746" w:rsidP="008B1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8B1746" w:rsidRPr="00645948" w14:paraId="4DA30BCA" w14:textId="77777777" w:rsidTr="008B1746">
        <w:trPr>
          <w:trHeight w:val="300"/>
        </w:trPr>
        <w:tc>
          <w:tcPr>
            <w:tcW w:w="672" w:type="dxa"/>
            <w:shd w:val="clear" w:color="auto" w:fill="auto"/>
            <w:noWrap/>
            <w:vAlign w:val="bottom"/>
            <w:hideMark/>
          </w:tcPr>
          <w:p w14:paraId="7A186440" w14:textId="77777777" w:rsidR="008B1746" w:rsidRPr="008B1746" w:rsidRDefault="008B1746" w:rsidP="008B1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14:paraId="14CAE157" w14:textId="77777777" w:rsidR="008B1746" w:rsidRPr="008B1746" w:rsidRDefault="008B1746" w:rsidP="008B1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14:paraId="46338445" w14:textId="77777777" w:rsidR="008B1746" w:rsidRPr="008B1746" w:rsidRDefault="008B1746" w:rsidP="008B1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14:paraId="416637B6" w14:textId="77777777" w:rsidR="008B1746" w:rsidRPr="008B1746" w:rsidRDefault="008B1746" w:rsidP="008B1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14:paraId="0974297F" w14:textId="77777777" w:rsidR="008B1746" w:rsidRPr="008B1746" w:rsidRDefault="008B1746" w:rsidP="008B1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4868A196" w14:textId="77777777" w:rsidR="008B1746" w:rsidRPr="008B1746" w:rsidRDefault="008B1746" w:rsidP="008B1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14:paraId="710BD706" w14:textId="77777777" w:rsidR="008B1746" w:rsidRPr="008B1746" w:rsidRDefault="008B1746" w:rsidP="008B1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6E44F1B8" w14:textId="77777777" w:rsidR="008B1746" w:rsidRPr="008B1746" w:rsidRDefault="008B1746" w:rsidP="008B1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65FA1973" w14:textId="77777777" w:rsidR="008B1746" w:rsidRPr="008B1746" w:rsidRDefault="008B1746" w:rsidP="008B1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46AF497D" w14:textId="77777777" w:rsidR="008B1746" w:rsidRPr="008B1746" w:rsidRDefault="008B1746" w:rsidP="008B1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B1746" w:rsidRPr="00645948" w14:paraId="5DB2EFEA" w14:textId="77777777" w:rsidTr="008B1746">
        <w:trPr>
          <w:trHeight w:val="300"/>
        </w:trPr>
        <w:tc>
          <w:tcPr>
            <w:tcW w:w="672" w:type="dxa"/>
            <w:shd w:val="clear" w:color="auto" w:fill="auto"/>
            <w:noWrap/>
            <w:vAlign w:val="bottom"/>
            <w:hideMark/>
          </w:tcPr>
          <w:p w14:paraId="030813E3" w14:textId="77777777" w:rsidR="008B1746" w:rsidRPr="008B1746" w:rsidRDefault="008B1746" w:rsidP="008B1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13,58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14:paraId="67EF9439" w14:textId="77777777" w:rsidR="008B1746" w:rsidRPr="008B1746" w:rsidRDefault="008B1746" w:rsidP="008B1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14:paraId="6D1647B7" w14:textId="77777777" w:rsidR="008B1746" w:rsidRPr="008B1746" w:rsidRDefault="008B1746" w:rsidP="008B1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14:paraId="0ACA35BD" w14:textId="77777777" w:rsidR="008B1746" w:rsidRPr="008B1746" w:rsidRDefault="008B1746" w:rsidP="008B1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14:paraId="0A7C49B0" w14:textId="77777777" w:rsidR="008B1746" w:rsidRPr="008B1746" w:rsidRDefault="008B1746" w:rsidP="008B1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5D2396FD" w14:textId="77777777" w:rsidR="008B1746" w:rsidRPr="008B1746" w:rsidRDefault="008B1746" w:rsidP="008B1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1,85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14:paraId="39644EA3" w14:textId="77777777" w:rsidR="008B1746" w:rsidRPr="008B1746" w:rsidRDefault="008B1746" w:rsidP="008B1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18,52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58299E2D" w14:textId="77777777" w:rsidR="008B1746" w:rsidRPr="008B1746" w:rsidRDefault="008B1746" w:rsidP="008B1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4FA611D1" w14:textId="77777777" w:rsidR="008B1746" w:rsidRPr="008B1746" w:rsidRDefault="008B1746" w:rsidP="008B1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35,19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3106673A" w14:textId="77777777" w:rsidR="008B1746" w:rsidRPr="008B1746" w:rsidRDefault="008B1746" w:rsidP="008B1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68,52</w:t>
            </w:r>
          </w:p>
        </w:tc>
      </w:tr>
    </w:tbl>
    <w:p w14:paraId="76E67C53" w14:textId="7DF613AE" w:rsidR="00DF2BE1" w:rsidRPr="00645948" w:rsidRDefault="00DF2BE1" w:rsidP="00DF2BE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3CD5B5" w14:textId="77777777" w:rsidR="008B1746" w:rsidRPr="00645948" w:rsidRDefault="008B1746" w:rsidP="00DF2BE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494DF2" w14:textId="77777777" w:rsidR="008B1746" w:rsidRPr="00645948" w:rsidRDefault="008B1746" w:rsidP="00DF2BE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834E89" w14:textId="33AC05B0" w:rsidR="00DF2BE1" w:rsidRPr="00645948" w:rsidRDefault="00DF2BE1" w:rsidP="00DF2BE1">
      <w:pPr>
        <w:jc w:val="both"/>
        <w:rPr>
          <w:rFonts w:ascii="Times New Roman" w:hAnsi="Times New Roman" w:cs="Times New Roman"/>
          <w:sz w:val="24"/>
          <w:szCs w:val="24"/>
        </w:rPr>
      </w:pPr>
      <w:r w:rsidRPr="00645948">
        <w:rPr>
          <w:rFonts w:ascii="Times New Roman" w:hAnsi="Times New Roman" w:cs="Times New Roman"/>
          <w:sz w:val="24"/>
          <w:szCs w:val="24"/>
        </w:rPr>
        <w:lastRenderedPageBreak/>
        <w:t>Достижение планируемых результатов:</w:t>
      </w:r>
    </w:p>
    <w:p w14:paraId="4EE96CB1" w14:textId="77468804" w:rsidR="00DF2BE1" w:rsidRPr="00645948" w:rsidRDefault="00DF2BE1" w:rsidP="00DF2BE1">
      <w:pPr>
        <w:jc w:val="both"/>
        <w:rPr>
          <w:rFonts w:ascii="Times New Roman" w:hAnsi="Times New Roman" w:cs="Times New Roman"/>
          <w:sz w:val="24"/>
          <w:szCs w:val="24"/>
        </w:rPr>
      </w:pPr>
      <w:r w:rsidRPr="00645948">
        <w:rPr>
          <w:rFonts w:ascii="Times New Roman" w:hAnsi="Times New Roman" w:cs="Times New Roman"/>
          <w:sz w:val="24"/>
          <w:szCs w:val="24"/>
        </w:rPr>
        <w:t>Задания 1, 2, 7.3 основаны на изображениях конкретных объектов и процессов, требуют анализа этих изображений и применения химических знаний при решении практических задач.</w:t>
      </w:r>
    </w:p>
    <w:p w14:paraId="2EF25F21" w14:textId="236A693B" w:rsidR="00DF2BE1" w:rsidRPr="00645948" w:rsidRDefault="00DF2BE1" w:rsidP="00DF2BE1">
      <w:pPr>
        <w:jc w:val="both"/>
        <w:rPr>
          <w:rFonts w:ascii="Times New Roman" w:hAnsi="Times New Roman" w:cs="Times New Roman"/>
          <w:sz w:val="24"/>
          <w:szCs w:val="24"/>
        </w:rPr>
      </w:pPr>
      <w:r w:rsidRPr="00645948">
        <w:rPr>
          <w:rFonts w:ascii="Times New Roman" w:hAnsi="Times New Roman" w:cs="Times New Roman"/>
          <w:sz w:val="24"/>
          <w:szCs w:val="24"/>
        </w:rPr>
        <w:t>Задание 5 построено на основе справочной информации и предполагает анализ реальной жизненной ситуации.</w:t>
      </w:r>
    </w:p>
    <w:p w14:paraId="6962FD5D" w14:textId="726212AE" w:rsidR="00DF2BE1" w:rsidRPr="00645948" w:rsidRDefault="00DF2BE1" w:rsidP="00DF2BE1">
      <w:pPr>
        <w:jc w:val="both"/>
        <w:rPr>
          <w:rFonts w:ascii="Times New Roman" w:hAnsi="Times New Roman" w:cs="Times New Roman"/>
          <w:sz w:val="24"/>
          <w:szCs w:val="24"/>
        </w:rPr>
      </w:pPr>
      <w:r w:rsidRPr="00645948">
        <w:rPr>
          <w:rFonts w:ascii="Times New Roman" w:hAnsi="Times New Roman" w:cs="Times New Roman"/>
          <w:sz w:val="24"/>
          <w:szCs w:val="24"/>
        </w:rPr>
        <w:t>Задания 1, 3.1, 4, 6.2, 6.3, 8 и 9 требуют краткого ответа. Остальные задания проверочной работы предполагают развернутый ответ.</w:t>
      </w:r>
    </w:p>
    <w:p w14:paraId="7A32F66A" w14:textId="27C6C369" w:rsidR="00DF2BE1" w:rsidRPr="00645948" w:rsidRDefault="00DF2BE1" w:rsidP="00DF2BE1">
      <w:pPr>
        <w:jc w:val="both"/>
        <w:rPr>
          <w:rFonts w:ascii="Times New Roman" w:hAnsi="Times New Roman" w:cs="Times New Roman"/>
          <w:sz w:val="24"/>
          <w:szCs w:val="24"/>
        </w:rPr>
      </w:pPr>
      <w:r w:rsidRPr="00645948">
        <w:rPr>
          <w:rFonts w:ascii="Times New Roman" w:hAnsi="Times New Roman" w:cs="Times New Roman"/>
          <w:sz w:val="24"/>
          <w:szCs w:val="24"/>
        </w:rPr>
        <w:t>Задание 1 состоит из двух частей. Первая его часть ориентирована на проверку понимания различия между индивидуальными (чистыми) химическими веществами и их смесями. По форме первая часть задания 1 – это выбор одного правильного ответа из трех предложенных. Вторая часть этого задания проверяет умение выявлять индивидуальные химические вещества в составе смесей и записывать химические формулы известных химических соединений.</w:t>
      </w:r>
    </w:p>
    <w:p w14:paraId="377386A3" w14:textId="47B02319" w:rsidR="00DF2BE1" w:rsidRPr="00645948" w:rsidRDefault="00DF2BE1" w:rsidP="00DF2BE1">
      <w:pPr>
        <w:jc w:val="both"/>
        <w:rPr>
          <w:rFonts w:ascii="Times New Roman" w:hAnsi="Times New Roman" w:cs="Times New Roman"/>
          <w:sz w:val="24"/>
          <w:szCs w:val="24"/>
        </w:rPr>
      </w:pPr>
      <w:r w:rsidRPr="00645948">
        <w:rPr>
          <w:rFonts w:ascii="Times New Roman" w:hAnsi="Times New Roman" w:cs="Times New Roman"/>
          <w:sz w:val="24"/>
          <w:szCs w:val="24"/>
        </w:rPr>
        <w:t>Задание 2 состоит из двух частей. Первая часть нацелена на проверку того, как обучающиеся усвоили различие между химическими реакциями и физическими явлениями. Форма первой части задания 2 – выбор одного правильного ответа из трех предложенных. Вторая часть этого задания проверяет умение выявлять и называть признаки протекания химических реакций.</w:t>
      </w:r>
    </w:p>
    <w:p w14:paraId="06EC4E54" w14:textId="7BE0E1FE" w:rsidR="00DF2BE1" w:rsidRPr="00645948" w:rsidRDefault="00DF2BE1" w:rsidP="00DF2BE1">
      <w:pPr>
        <w:jc w:val="both"/>
        <w:rPr>
          <w:rFonts w:ascii="Times New Roman" w:hAnsi="Times New Roman" w:cs="Times New Roman"/>
          <w:sz w:val="24"/>
          <w:szCs w:val="24"/>
        </w:rPr>
      </w:pPr>
      <w:r w:rsidRPr="00645948">
        <w:rPr>
          <w:rFonts w:ascii="Times New Roman" w:hAnsi="Times New Roman" w:cs="Times New Roman"/>
          <w:sz w:val="24"/>
          <w:szCs w:val="24"/>
        </w:rPr>
        <w:t>Задание 3 также состоит из двух частей. В первой части проверяется умение рассчитывать молярную массу газообразного вещества по его известной химической формуле. Вторая часть выясняет знание и понимание обучающимися закона Авогадро и следствий из него.</w:t>
      </w:r>
    </w:p>
    <w:p w14:paraId="0AA6DC3D" w14:textId="4EF263F4" w:rsidR="00DF2BE1" w:rsidRPr="00645948" w:rsidRDefault="00DF2BE1" w:rsidP="00DF2BE1">
      <w:pPr>
        <w:jc w:val="both"/>
        <w:rPr>
          <w:rFonts w:ascii="Times New Roman" w:hAnsi="Times New Roman" w:cs="Times New Roman"/>
          <w:sz w:val="24"/>
          <w:szCs w:val="24"/>
        </w:rPr>
      </w:pPr>
      <w:r w:rsidRPr="00645948">
        <w:rPr>
          <w:rFonts w:ascii="Times New Roman" w:hAnsi="Times New Roman" w:cs="Times New Roman"/>
          <w:sz w:val="24"/>
          <w:szCs w:val="24"/>
        </w:rPr>
        <w:t>Задание 4 состоит из четырех частей. В первой части проверяется, как обучающиеся усвоили основные представления о составе и строении атома, а также физический смысл порядкового номера элемента. Вторая часть ориентирована на проверку умения обучающихся характеризовать положение заданных химических элементов в Периодической системе</w:t>
      </w:r>
      <w:r w:rsidR="00DC7B28" w:rsidRPr="00645948">
        <w:rPr>
          <w:rFonts w:ascii="Times New Roman" w:hAnsi="Times New Roman" w:cs="Times New Roman"/>
          <w:sz w:val="24"/>
          <w:szCs w:val="24"/>
        </w:rPr>
        <w:t xml:space="preserve"> </w:t>
      </w:r>
      <w:r w:rsidRPr="00645948">
        <w:rPr>
          <w:rFonts w:ascii="Times New Roman" w:hAnsi="Times New Roman" w:cs="Times New Roman"/>
          <w:sz w:val="24"/>
          <w:szCs w:val="24"/>
        </w:rPr>
        <w:t>Д.И. Менделеева. Третья часть задания посвящена оценке сформированности у обучающихся умения определять металлические и неметаллические свойства простых веществ, образованных указанными химическими элементами. Четвертая часть этого задания нацелена на проверку умения составлять формулы высших оксидов для предложенных химических элементов. Ответом на задание 4 служит заполненная таблица.</w:t>
      </w:r>
    </w:p>
    <w:p w14:paraId="46E13338" w14:textId="385A671E" w:rsidR="00DF2BE1" w:rsidRPr="00645948" w:rsidRDefault="00DF2BE1" w:rsidP="00DF2BE1">
      <w:pPr>
        <w:jc w:val="both"/>
        <w:rPr>
          <w:rFonts w:ascii="Times New Roman" w:hAnsi="Times New Roman" w:cs="Times New Roman"/>
          <w:sz w:val="24"/>
          <w:szCs w:val="24"/>
        </w:rPr>
      </w:pPr>
      <w:r w:rsidRPr="00645948">
        <w:rPr>
          <w:rFonts w:ascii="Times New Roman" w:hAnsi="Times New Roman" w:cs="Times New Roman"/>
          <w:sz w:val="24"/>
          <w:szCs w:val="24"/>
        </w:rPr>
        <w:t>В задании 5, состоящем из двух частей, проверяется умение производить расчеты с использованием понятия «массовая доля»: например, находить массовую долю вещества в растворе и/или определять массу растворенного вещества по известной массе раствора. При решении части этого задания используются сведения, приведенные в табличной форме.</w:t>
      </w:r>
    </w:p>
    <w:p w14:paraId="4876C602" w14:textId="7F32B0C7" w:rsidR="00DF2BE1" w:rsidRPr="00645948" w:rsidRDefault="00DF2BE1" w:rsidP="00DF2BE1">
      <w:pPr>
        <w:jc w:val="both"/>
        <w:rPr>
          <w:rFonts w:ascii="Times New Roman" w:hAnsi="Times New Roman" w:cs="Times New Roman"/>
          <w:sz w:val="24"/>
          <w:szCs w:val="24"/>
        </w:rPr>
      </w:pPr>
      <w:r w:rsidRPr="00645948">
        <w:rPr>
          <w:rFonts w:ascii="Times New Roman" w:hAnsi="Times New Roman" w:cs="Times New Roman"/>
          <w:sz w:val="24"/>
          <w:szCs w:val="24"/>
        </w:rPr>
        <w:t xml:space="preserve">Задания 6 и 7 объединены общим контекстом. </w:t>
      </w:r>
    </w:p>
    <w:p w14:paraId="57456729" w14:textId="34C42571" w:rsidR="00DF2BE1" w:rsidRPr="00645948" w:rsidRDefault="00DF2BE1" w:rsidP="00DF2BE1">
      <w:pPr>
        <w:jc w:val="both"/>
        <w:rPr>
          <w:rFonts w:ascii="Times New Roman" w:hAnsi="Times New Roman" w:cs="Times New Roman"/>
          <w:sz w:val="24"/>
          <w:szCs w:val="24"/>
        </w:rPr>
      </w:pPr>
      <w:r w:rsidRPr="00645948">
        <w:rPr>
          <w:rFonts w:ascii="Times New Roman" w:hAnsi="Times New Roman" w:cs="Times New Roman"/>
          <w:sz w:val="24"/>
          <w:szCs w:val="24"/>
        </w:rPr>
        <w:t xml:space="preserve">Задание 6 состоит из преамбулы и пяти составных частей. В преамбуле дается список химических названий нескольких простых и сложных веществ. В первой части задания проверяется умение составлять химические формулы указанных веществ по их названиям. Во второй части оценивается знание физических свойств веществ и умение идентифицировать эти вещества по их экспериментально наблюдаемым свойствам. Третья часть задания 6 посвящена проверке умения обучающихся классифицировать химические вещества. Четвертая часть ориентирована на проверку умения производить расчеты массовой доли элемента в сложном соединении. Особенностью третьей и четвертой частей задания 6 является то, что обучающимся предоставлена возможность самостоятельно выбрать из предложенного списка те соединения, которые они будут использовать при </w:t>
      </w:r>
      <w:r w:rsidRPr="00645948">
        <w:rPr>
          <w:rFonts w:ascii="Times New Roman" w:hAnsi="Times New Roman" w:cs="Times New Roman"/>
          <w:sz w:val="24"/>
          <w:szCs w:val="24"/>
        </w:rPr>
        <w:lastRenderedPageBreak/>
        <w:t>решении. Пятая часть задания 6 проверяет умение обучающихся производить расчеты, связанные с использованием понятий «моль», «молярная масса», «молярный объем», «количество вещества», «постоянная Авогадро».</w:t>
      </w:r>
    </w:p>
    <w:p w14:paraId="3B959D9F" w14:textId="0AF4B6AF" w:rsidR="00DF2BE1" w:rsidRPr="00645948" w:rsidRDefault="00DF2BE1" w:rsidP="00DF2BE1">
      <w:pPr>
        <w:jc w:val="both"/>
        <w:rPr>
          <w:rFonts w:ascii="Times New Roman" w:hAnsi="Times New Roman" w:cs="Times New Roman"/>
          <w:sz w:val="24"/>
          <w:szCs w:val="24"/>
        </w:rPr>
      </w:pPr>
      <w:r w:rsidRPr="00645948">
        <w:rPr>
          <w:rFonts w:ascii="Times New Roman" w:hAnsi="Times New Roman" w:cs="Times New Roman"/>
          <w:sz w:val="24"/>
          <w:szCs w:val="24"/>
        </w:rPr>
        <w:t>Задание 7 состоит из преамбулы и трех составных частей. В преамбуле приведены словесные описания двух химических превращений с участием веществ, перечень которых был дан ранее в преамбуле к заданию 6. Первая часть задания 7 проверяет умение обучающихся составлять уравнения химических реакций по словесным описаниям. Особенностью этой части является то, что необходимые формулы веществ обучающимися составлены заранее при решении первой части задания 6. В первой части задания 7 сознательно подобраны такие схемы взаимодействий, чтобы проверить, как обучающиеся умеют расставлять коэффициенты в уравнениях химических реакций. Вторая часть задания 7 проверяет умение классифицировать химические реакции, причем уравнение реакции для выполнения этой части обучающиеся выбирают из двух предложенных самостоятельно. Третья часть задания 7 нацелена на проверку знаний о лабораторных способах получения веществ и/или способах выделения их из смесей. Вещество для третьей части задания 7 предлагается из перечня, приведенного в преамбуле к заданию 6, а схема реакции, с помощью которой необходимо получить это вещество (или от побочных продуктов которой следует заданное вещество отделить), дана в преамбуле к заданию 7. По форме третья часть задания 7 – это выбор одного ответа из двух предложенных.</w:t>
      </w:r>
    </w:p>
    <w:p w14:paraId="2FCF2BD0" w14:textId="6CA70B6C" w:rsidR="00DF2BE1" w:rsidRPr="00645948" w:rsidRDefault="00DF2BE1" w:rsidP="00DF2BE1">
      <w:pPr>
        <w:jc w:val="both"/>
        <w:rPr>
          <w:rFonts w:ascii="Times New Roman" w:hAnsi="Times New Roman" w:cs="Times New Roman"/>
          <w:sz w:val="24"/>
          <w:szCs w:val="24"/>
        </w:rPr>
      </w:pPr>
      <w:r w:rsidRPr="00645948">
        <w:rPr>
          <w:rFonts w:ascii="Times New Roman" w:hAnsi="Times New Roman" w:cs="Times New Roman"/>
          <w:sz w:val="24"/>
          <w:szCs w:val="24"/>
        </w:rPr>
        <w:t>Задание 8 проверяет знание областей применения химических веществ и предполагает установление попарного соответствия между элементами двух множеств – «Вещество» и «Применение».</w:t>
      </w:r>
    </w:p>
    <w:p w14:paraId="4B3F4189" w14:textId="017551F3" w:rsidR="00DF2BE1" w:rsidRPr="00645948" w:rsidRDefault="00DF2BE1" w:rsidP="00DF2BE1">
      <w:pPr>
        <w:jc w:val="both"/>
        <w:rPr>
          <w:rFonts w:ascii="Times New Roman" w:hAnsi="Times New Roman" w:cs="Times New Roman"/>
          <w:sz w:val="24"/>
          <w:szCs w:val="24"/>
        </w:rPr>
      </w:pPr>
      <w:r w:rsidRPr="00645948">
        <w:rPr>
          <w:rFonts w:ascii="Times New Roman" w:hAnsi="Times New Roman" w:cs="Times New Roman"/>
          <w:sz w:val="24"/>
          <w:szCs w:val="24"/>
        </w:rPr>
        <w:t>Задание 9 проверяет усвоение правил поведения в химической лаборатории и безопасного обращения с химическими веществами в повседневной жизни. По форме задание 9 представляет собой выбор нескольких правильных суждений из четырех предложенных. Особенностью данного задания является отсутствие указания на количество правильных ответов.</w:t>
      </w:r>
    </w:p>
    <w:tbl>
      <w:tblPr>
        <w:tblW w:w="9204" w:type="dxa"/>
        <w:tblLook w:val="04A0" w:firstRow="1" w:lastRow="0" w:firstColumn="1" w:lastColumn="0" w:noHBand="0" w:noVBand="1"/>
      </w:tblPr>
      <w:tblGrid>
        <w:gridCol w:w="8212"/>
        <w:gridCol w:w="992"/>
      </w:tblGrid>
      <w:tr w:rsidR="00DC7B28" w:rsidRPr="00645948" w14:paraId="4B7CECF1" w14:textId="77777777" w:rsidTr="00DC7B28">
        <w:trPr>
          <w:trHeight w:val="300"/>
        </w:trPr>
        <w:tc>
          <w:tcPr>
            <w:tcW w:w="821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F04E62" w14:textId="77777777" w:rsidR="00DC7B28" w:rsidRPr="00DC7B28" w:rsidRDefault="00DC7B28" w:rsidP="00DC7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7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Блоки ПООП обучающийся научится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977FD" w14:textId="74069359" w:rsidR="00DC7B28" w:rsidRPr="00DC7B28" w:rsidRDefault="00DC7B28" w:rsidP="00DC7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6</w:t>
            </w:r>
          </w:p>
        </w:tc>
      </w:tr>
      <w:tr w:rsidR="00DC7B28" w:rsidRPr="00645948" w14:paraId="429D436F" w14:textId="77777777" w:rsidTr="00DC7B28">
        <w:trPr>
          <w:trHeight w:val="300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9AAEBF" w14:textId="77777777" w:rsidR="00DC7B28" w:rsidRPr="00DC7B28" w:rsidRDefault="00DC7B28" w:rsidP="00DC7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59D675" w14:textId="77777777" w:rsidR="00DC7B28" w:rsidRPr="00DC7B28" w:rsidRDefault="00DC7B28" w:rsidP="00DC7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уч.</w:t>
            </w:r>
          </w:p>
        </w:tc>
      </w:tr>
      <w:tr w:rsidR="00DC7B28" w:rsidRPr="00645948" w14:paraId="1846E0AE" w14:textId="77777777" w:rsidTr="00DC7B28">
        <w:trPr>
          <w:trHeight w:val="300"/>
        </w:trPr>
        <w:tc>
          <w:tcPr>
            <w:tcW w:w="8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30DF74" w14:textId="77777777" w:rsidR="00DC7B28" w:rsidRPr="00DC7B28" w:rsidRDefault="00DC7B28" w:rsidP="00DC7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1.1. Первоначальные химические понятия. </w:t>
            </w:r>
            <w:r w:rsidRPr="00DC7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Тела и вещества. Чистые вещества и смеси.</w:t>
            </w:r>
            <w:r w:rsidRPr="00DC7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• описывать свойства твердых, жидких, газообразных веществ, выделяя их существенные признаки;</w:t>
            </w:r>
            <w:r w:rsidRPr="00DC7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• называть соединения изученных классов неорганических веществ;</w:t>
            </w:r>
            <w:r w:rsidRPr="00DC7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• составлять формулы неорганических соединений изученных классов;</w:t>
            </w:r>
            <w:r w:rsidRPr="00DC7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• объективно оценивать информацию о веществах и химических процессах;</w:t>
            </w:r>
            <w:r w:rsidRPr="00DC7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• осознавать значение теоретических знаний по химии для практической деятельности человека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709281" w14:textId="77777777" w:rsidR="00DC7B28" w:rsidRPr="00DC7B28" w:rsidRDefault="00DC7B28" w:rsidP="00DC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62,96</w:t>
            </w:r>
          </w:p>
        </w:tc>
      </w:tr>
      <w:tr w:rsidR="00DC7B28" w:rsidRPr="00645948" w14:paraId="6872954B" w14:textId="77777777" w:rsidTr="00DC7B28">
        <w:trPr>
          <w:trHeight w:val="300"/>
        </w:trPr>
        <w:tc>
          <w:tcPr>
            <w:tcW w:w="8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263D3D" w14:textId="77777777" w:rsidR="00DC7B28" w:rsidRPr="00DC7B28" w:rsidRDefault="00DC7B28" w:rsidP="00DC7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1.2. Первоначальные химические понятия. </w:t>
            </w:r>
            <w:r w:rsidRPr="00DC7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Тела и вещества. Чистые вещества и смеси.</w:t>
            </w:r>
            <w:r w:rsidRPr="00DC7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• описывать свойства твердых, жидких, газообразных веществ, выделяя их существенные признаки;</w:t>
            </w:r>
            <w:r w:rsidRPr="00DC7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• называть соединения изученных классов неорганических веществ;</w:t>
            </w:r>
            <w:r w:rsidRPr="00DC7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• составлять формулы неорганических соединений изученных классов;</w:t>
            </w:r>
            <w:r w:rsidRPr="00DC7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• объективно оценивать информацию о веществах и химических процессах;</w:t>
            </w:r>
            <w:r w:rsidRPr="00DC7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• осознавать значение теоретических знаний по химии для практической деятельности человека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6E5859" w14:textId="77777777" w:rsidR="00DC7B28" w:rsidRPr="00DC7B28" w:rsidRDefault="00DC7B28" w:rsidP="00DC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27,16</w:t>
            </w:r>
          </w:p>
        </w:tc>
      </w:tr>
      <w:tr w:rsidR="00DC7B28" w:rsidRPr="00645948" w14:paraId="2BCBAFD5" w14:textId="77777777" w:rsidTr="00DC7B28">
        <w:trPr>
          <w:trHeight w:val="300"/>
        </w:trPr>
        <w:tc>
          <w:tcPr>
            <w:tcW w:w="8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D63E9B" w14:textId="77777777" w:rsidR="00DC7B28" w:rsidRPr="00DC7B28" w:rsidRDefault="00DC7B28" w:rsidP="00DC7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 Первоначальные химические понятия. Физические и химические явления. Химическая реакция. Признаки химических реакций</w:t>
            </w:r>
            <w:r w:rsidRPr="00DC7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C7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• различать химические и физические явления;</w:t>
            </w:r>
            <w:r w:rsidRPr="00DC7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• называть признаки и условия протекания химических реакций;</w:t>
            </w:r>
            <w:r w:rsidRPr="00DC7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• выявлять признаки, свидетельствующие о протекании химической реакции при выполнении химического опыта;</w:t>
            </w:r>
            <w:r w:rsidRPr="00DC7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• объективно оценивать информацию о веществах и химических процессах;</w:t>
            </w:r>
            <w:r w:rsidRPr="00DC7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• осознавать значение теоретических знаний по химии для практической деятельности человека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3223C3" w14:textId="77777777" w:rsidR="00DC7B28" w:rsidRPr="00DC7B28" w:rsidRDefault="00DC7B28" w:rsidP="00DC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40,74</w:t>
            </w:r>
          </w:p>
        </w:tc>
      </w:tr>
      <w:tr w:rsidR="00DC7B28" w:rsidRPr="00645948" w14:paraId="709F706E" w14:textId="77777777" w:rsidTr="00DC7B28">
        <w:trPr>
          <w:trHeight w:val="300"/>
        </w:trPr>
        <w:tc>
          <w:tcPr>
            <w:tcW w:w="8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255585" w14:textId="77777777" w:rsidR="00DC7B28" w:rsidRPr="00DC7B28" w:rsidRDefault="00DC7B28" w:rsidP="00DC7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 Первоначальные химические понятия. Физические и химические явления. Химическая реакция. Признаки химических реакций</w:t>
            </w:r>
            <w:r w:rsidRPr="00DC7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• различать химические и физические явления;</w:t>
            </w:r>
            <w:r w:rsidRPr="00DC7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• называть признаки и условия протекания химических реакций;</w:t>
            </w:r>
            <w:r w:rsidRPr="00DC7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• выявлять признаки, свидетельствующие о протекании химической реакции при выполнении химического опыта;</w:t>
            </w:r>
            <w:r w:rsidRPr="00DC7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• объективно оценивать информацию о веществах и химических процессах;</w:t>
            </w:r>
            <w:r w:rsidRPr="00DC7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• осознавать значение теоретических знаний по химии для практической деятельности человека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B47300" w14:textId="77777777" w:rsidR="00DC7B28" w:rsidRPr="00DC7B28" w:rsidRDefault="00DC7B28" w:rsidP="00DC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48,15</w:t>
            </w:r>
          </w:p>
        </w:tc>
      </w:tr>
      <w:tr w:rsidR="00DC7B28" w:rsidRPr="00645948" w14:paraId="6D0B149C" w14:textId="77777777" w:rsidTr="00DC7B28">
        <w:trPr>
          <w:trHeight w:val="300"/>
        </w:trPr>
        <w:tc>
          <w:tcPr>
            <w:tcW w:w="8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A91802" w14:textId="1B4D2CFF" w:rsidR="00DC7B28" w:rsidRPr="00DC7B28" w:rsidRDefault="00DC7B28" w:rsidP="00DC7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 Атомы и молекулы. Химические элементы. Знаки химических элементов. Относительная атомная масса. Простые и сложные вещества. Атомно-молекулярное учение. Химическая формула. Относительная молекулярная масса. Моль. Молярная масса. Закон Авогадро</w:t>
            </w:r>
            <w:r w:rsidRPr="00DC7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• вычислять относительную молекулярную и молярную массы веществ;</w:t>
            </w:r>
            <w:r w:rsidRPr="00DC7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• раскрывать смысл закона Авогадро;</w:t>
            </w:r>
            <w:r w:rsidRPr="00DC7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• характеризовать вещества по составу, строению и свойствам, устанавливать причинно-следственные связи между данными характеристиками вещества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0C9522" w14:textId="77777777" w:rsidR="00DC7B28" w:rsidRPr="00DC7B28" w:rsidRDefault="00DC7B28" w:rsidP="00DC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27,16</w:t>
            </w:r>
          </w:p>
        </w:tc>
      </w:tr>
      <w:tr w:rsidR="00DC7B28" w:rsidRPr="00645948" w14:paraId="011CB79F" w14:textId="77777777" w:rsidTr="00DC7B28">
        <w:trPr>
          <w:trHeight w:val="300"/>
        </w:trPr>
        <w:tc>
          <w:tcPr>
            <w:tcW w:w="8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228ED8" w14:textId="4D02E2CC" w:rsidR="00DC7B28" w:rsidRPr="00DC7B28" w:rsidRDefault="00DC7B28" w:rsidP="00DC7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 Атомы и молекулы. Химические элементы. Знаки химических элементов. Относительная атомная масса. Простые и сложные вещества. Атомно-молекулярное учение. Химическая формула. Относительная молекулярная масса. Моль. Молярная масса. Закон Авогадро</w:t>
            </w:r>
            <w:r w:rsidRPr="00DC7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• вычислять относительную молекулярную и молярную массы веществ;</w:t>
            </w:r>
            <w:r w:rsidRPr="00DC7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• раскрывать смысл закона Авогадро;</w:t>
            </w:r>
            <w:r w:rsidRPr="00DC7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• характеризовать вещества по составу, строению и свойствам, устанавливать причинно-следственные связи между данными характеристиками вещества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88034B" w14:textId="77777777" w:rsidR="00DC7B28" w:rsidRPr="00DC7B28" w:rsidRDefault="00DC7B28" w:rsidP="00DC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38,89</w:t>
            </w:r>
          </w:p>
        </w:tc>
      </w:tr>
      <w:tr w:rsidR="00DC7B28" w:rsidRPr="00645948" w14:paraId="455B1C53" w14:textId="77777777" w:rsidTr="00DC7B28">
        <w:trPr>
          <w:trHeight w:val="300"/>
        </w:trPr>
        <w:tc>
          <w:tcPr>
            <w:tcW w:w="8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BCFC8B" w14:textId="77777777" w:rsidR="00DC7B28" w:rsidRPr="00DC7B28" w:rsidRDefault="00DC7B28" w:rsidP="00DC7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 Состав и строение атомов. Понятие об изотопах.  Периодический закон и Периодическая система химических элементов Д.И. Менделеева. Периоды и группы. Физический смысл порядкового номера элемента. Строение электронных оболочек атомов первых двадцати химических элементов Периодической системы Д.И. Менделеева. Химическая формула. Валентность химических элементов. Понятие об оксидах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4C678" w14:textId="77777777" w:rsidR="00DC7B28" w:rsidRPr="00DC7B28" w:rsidRDefault="00DC7B28" w:rsidP="00DC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48,15</w:t>
            </w:r>
          </w:p>
        </w:tc>
      </w:tr>
      <w:tr w:rsidR="00DC7B28" w:rsidRPr="00645948" w14:paraId="40600C53" w14:textId="77777777" w:rsidTr="00DC7B28">
        <w:trPr>
          <w:trHeight w:val="300"/>
        </w:trPr>
        <w:tc>
          <w:tcPr>
            <w:tcW w:w="8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5A84AD" w14:textId="77777777" w:rsidR="00DC7B28" w:rsidRPr="00DC7B28" w:rsidRDefault="00DC7B28" w:rsidP="00DC7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 • раскрывать смысл понятий «атом», «химический элемент», «простое вещество», «валентность», используя знаковую систему химии;</w:t>
            </w:r>
            <w:r w:rsidRPr="00DC7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• называть химические элементы;</w:t>
            </w:r>
            <w:r w:rsidRPr="00DC7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• объяснять физический смысл атомного (порядкового) номера химического элемента, номеров группы и периода в Периодической системе Д.И. Менделеева;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8CB964" w14:textId="77777777" w:rsidR="00DC7B28" w:rsidRPr="00DC7B28" w:rsidRDefault="00DC7B28" w:rsidP="00DC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44,44</w:t>
            </w:r>
          </w:p>
        </w:tc>
      </w:tr>
      <w:tr w:rsidR="00DC7B28" w:rsidRPr="00645948" w14:paraId="1CD25640" w14:textId="77777777" w:rsidTr="00DC7B28">
        <w:trPr>
          <w:trHeight w:val="300"/>
        </w:trPr>
        <w:tc>
          <w:tcPr>
            <w:tcW w:w="8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C5A22C" w14:textId="3324869E" w:rsidR="00DC7B28" w:rsidRPr="00DC7B28" w:rsidRDefault="00DC7B28" w:rsidP="00DC7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 • характеризовать химические элементы (от водорода до кальция) на основе их положения в Периодической системе Д.И. Менделеева и особенностей строения их атомов;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2F1D3E" w14:textId="77777777" w:rsidR="00DC7B28" w:rsidRPr="00DC7B28" w:rsidRDefault="00DC7B28" w:rsidP="00DC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51,85</w:t>
            </w:r>
          </w:p>
        </w:tc>
      </w:tr>
      <w:tr w:rsidR="00DC7B28" w:rsidRPr="00645948" w14:paraId="48F58630" w14:textId="77777777" w:rsidTr="00DC7B28">
        <w:trPr>
          <w:trHeight w:val="300"/>
        </w:trPr>
        <w:tc>
          <w:tcPr>
            <w:tcW w:w="8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439A1C" w14:textId="77777777" w:rsidR="00DC7B28" w:rsidRPr="00DC7B28" w:rsidRDefault="00DC7B28" w:rsidP="00DC7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4.4. • составлять схемы строения атомов первых 20 элементов Периодической системы Д.И. Менделеева;</w:t>
            </w:r>
            <w:r w:rsidRPr="00DC7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• составлять формулы бинарных соединений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7CF227" w14:textId="77777777" w:rsidR="00DC7B28" w:rsidRPr="00DC7B28" w:rsidRDefault="00DC7B28" w:rsidP="00DC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9,26</w:t>
            </w:r>
          </w:p>
        </w:tc>
      </w:tr>
      <w:tr w:rsidR="00DC7B28" w:rsidRPr="00645948" w14:paraId="5A0C33DC" w14:textId="77777777" w:rsidTr="00DC7B28">
        <w:trPr>
          <w:trHeight w:val="300"/>
        </w:trPr>
        <w:tc>
          <w:tcPr>
            <w:tcW w:w="8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29CA97" w14:textId="3B8D3484" w:rsidR="00DC7B28" w:rsidRPr="00DC7B28" w:rsidRDefault="00DC7B28" w:rsidP="00DC7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5.1. Роль химии в жизни человека. </w:t>
            </w:r>
            <w:r w:rsidRPr="00DC7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Вода как растворитель. Растворы. Понятие о растворимости веществ в воде. Массовая доля вещества в растворе. Роль растворов в природе и жизни человека.</w:t>
            </w:r>
            <w:r w:rsidRPr="00DC7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• вычислять массовую долю растворенного вещества в растворе;</w:t>
            </w:r>
            <w:r w:rsidRPr="00DC7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C7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• приготовлять растворы с определенной массовой долей растворенного вещества;</w:t>
            </w:r>
            <w:r w:rsidRPr="00DC7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• грамотно обращаться с веществами в повседневной жизни;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7278E6" w14:textId="77777777" w:rsidR="00DC7B28" w:rsidRPr="00DC7B28" w:rsidRDefault="00DC7B28" w:rsidP="00DC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3,7</w:t>
            </w:r>
          </w:p>
        </w:tc>
      </w:tr>
      <w:tr w:rsidR="00DC7B28" w:rsidRPr="00645948" w14:paraId="2FF81677" w14:textId="77777777" w:rsidTr="00DC7B28">
        <w:trPr>
          <w:trHeight w:val="300"/>
        </w:trPr>
        <w:tc>
          <w:tcPr>
            <w:tcW w:w="8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2E5278" w14:textId="77777777" w:rsidR="00DC7B28" w:rsidRPr="00DC7B28" w:rsidRDefault="00DC7B28" w:rsidP="00DC7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 • использовать приобретенные знания для экологически грамотного поведения в окружающей среде;</w:t>
            </w:r>
            <w:r w:rsidRPr="00DC7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• объективно оценивать информацию о веществах и химических процессах;</w:t>
            </w:r>
            <w:r w:rsidRPr="00DC7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• осознавать значение теоретических знаний по химии для практической деятельности человека;</w:t>
            </w:r>
            <w:r w:rsidRPr="00DC7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• понимать необходимость соблюдения предписаний, предлагаемых в инструкциях по использованию лекарств, средств бытовой химии и др.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FA8FE6" w14:textId="77777777" w:rsidR="00DC7B28" w:rsidRPr="00DC7B28" w:rsidRDefault="00DC7B28" w:rsidP="00DC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</w:t>
            </w:r>
          </w:p>
        </w:tc>
      </w:tr>
      <w:tr w:rsidR="00DC7B28" w:rsidRPr="00645948" w14:paraId="24AC2771" w14:textId="77777777" w:rsidTr="00DC7B28">
        <w:trPr>
          <w:trHeight w:val="300"/>
        </w:trPr>
        <w:tc>
          <w:tcPr>
            <w:tcW w:w="8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82A49A" w14:textId="77777777" w:rsidR="00DC7B28" w:rsidRPr="00DC7B28" w:rsidRDefault="00DC7B28" w:rsidP="00DC7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6.1. Химическая формула. Массовая доля химического элемента в соединении. </w:t>
            </w:r>
            <w:r w:rsidRPr="00DC7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Расчеты по химической формуле. Расчеты массовой доли химического элемента в соединении.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E6C7C5" w14:textId="77777777" w:rsidR="00DC7B28" w:rsidRPr="00DC7B28" w:rsidRDefault="00DC7B28" w:rsidP="00DC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13,58</w:t>
            </w:r>
          </w:p>
        </w:tc>
      </w:tr>
      <w:tr w:rsidR="00DC7B28" w:rsidRPr="00645948" w14:paraId="54409C07" w14:textId="77777777" w:rsidTr="00DC7B28">
        <w:trPr>
          <w:trHeight w:val="300"/>
        </w:trPr>
        <w:tc>
          <w:tcPr>
            <w:tcW w:w="8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71E9C5" w14:textId="77777777" w:rsidR="00DC7B28" w:rsidRPr="00DC7B28" w:rsidRDefault="00DC7B28" w:rsidP="00DC7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6.2. Кислород. Водород. Вода. Важнейшие классы неорганических соединений. Оксиды. Основания. Кислоты. Соли (средние). Количество вещества. Моль. Молярная масса. Молярный объем газов.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71FEE9" w14:textId="77777777" w:rsidR="00DC7B28" w:rsidRPr="00DC7B28" w:rsidRDefault="00DC7B28" w:rsidP="00DC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33,33</w:t>
            </w:r>
          </w:p>
        </w:tc>
      </w:tr>
      <w:tr w:rsidR="00DC7B28" w:rsidRPr="00645948" w14:paraId="6AA34A85" w14:textId="77777777" w:rsidTr="00DC7B28">
        <w:trPr>
          <w:trHeight w:val="300"/>
        </w:trPr>
        <w:tc>
          <w:tcPr>
            <w:tcW w:w="8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AE9D65" w14:textId="77777777" w:rsidR="00DC7B28" w:rsidRPr="00DC7B28" w:rsidRDefault="00DC7B28" w:rsidP="00DC7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6.3. • раскрывать смысл основных химических понятий «атом», «молекула», «химический элемент», «простое вещество», «сложное вещество», используя знаковую систему химии;</w:t>
            </w:r>
            <w:r w:rsidRPr="00DC7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• составлять формулы бинарных со-единений;</w:t>
            </w:r>
            <w:r w:rsidRPr="00DC7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• вычислять относительную молекулярную и молярную массы веществ;</w:t>
            </w:r>
            <w:r w:rsidRPr="00DC7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• вычислять массовую долю химического элемента по формуле соединения;</w:t>
            </w:r>
            <w:r w:rsidRPr="00DC7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• характеризовать физические и химические свойства простых веществ: кислорода и водорода;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5AE9F3" w14:textId="77777777" w:rsidR="00DC7B28" w:rsidRPr="00DC7B28" w:rsidRDefault="00DC7B28" w:rsidP="00DC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</w:t>
            </w:r>
          </w:p>
        </w:tc>
      </w:tr>
      <w:tr w:rsidR="00DC7B28" w:rsidRPr="00645948" w14:paraId="1CE04532" w14:textId="77777777" w:rsidTr="00DC7B28">
        <w:trPr>
          <w:trHeight w:val="300"/>
        </w:trPr>
        <w:tc>
          <w:tcPr>
            <w:tcW w:w="8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6EB925" w14:textId="77777777" w:rsidR="00DC7B28" w:rsidRPr="00DC7B28" w:rsidRDefault="00DC7B28" w:rsidP="00DC7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6.4. • характеризовать физические и химические свойства воды;</w:t>
            </w:r>
            <w:r w:rsidRPr="00DC7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• называть соединения изученных классов неорганических веществ;</w:t>
            </w:r>
            <w:r w:rsidRPr="00DC7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• характеризовать физические и химические свойства основных классов неорганических веществ: оксидов, кислот, оснований, солей;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CB9327" w14:textId="77777777" w:rsidR="00DC7B28" w:rsidRPr="00DC7B28" w:rsidRDefault="00DC7B28" w:rsidP="00DC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C7B28" w:rsidRPr="00645948" w14:paraId="11CBEBD5" w14:textId="77777777" w:rsidTr="00DC7B28">
        <w:trPr>
          <w:trHeight w:val="300"/>
        </w:trPr>
        <w:tc>
          <w:tcPr>
            <w:tcW w:w="8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CB530C" w14:textId="77777777" w:rsidR="00DC7B28" w:rsidRPr="00DC7B28" w:rsidRDefault="00DC7B28" w:rsidP="00DC7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6.5. • определять принадлежность веществ к определенному классу соединений;</w:t>
            </w:r>
            <w:r w:rsidRPr="00DC7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• составлять формулы неорганических соединений изученных классов;</w:t>
            </w:r>
            <w:r w:rsidRPr="00DC7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• описывать свойства твердых, жидких, газообразных веществ, выделяя их существенные признаки;</w:t>
            </w:r>
            <w:r w:rsidRPr="00DC7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• объективно оценивать информацию о веществах и химических процессах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2DF066" w14:textId="77777777" w:rsidR="00DC7B28" w:rsidRPr="00DC7B28" w:rsidRDefault="00DC7B28" w:rsidP="00DC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11,11</w:t>
            </w:r>
          </w:p>
        </w:tc>
      </w:tr>
      <w:tr w:rsidR="00DC7B28" w:rsidRPr="00645948" w14:paraId="38161D57" w14:textId="77777777" w:rsidTr="00DC7B28">
        <w:trPr>
          <w:trHeight w:val="300"/>
        </w:trPr>
        <w:tc>
          <w:tcPr>
            <w:tcW w:w="8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2302F3" w14:textId="77777777" w:rsidR="00DC7B28" w:rsidRPr="00DC7B28" w:rsidRDefault="00DC7B28" w:rsidP="00DC7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7.1. Химическая реакция. Химические уравнения. Закон сохранения массы веществ. Типы химических реакций (соединения, разложения, замещения, обмена).</w:t>
            </w:r>
            <w:r w:rsidRPr="00DC7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Кислород. Водород. Вода.</w:t>
            </w:r>
            <w:r w:rsidRPr="00DC7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Генетическая связь между классами неорганических соединений. </w:t>
            </w:r>
            <w:r w:rsidRPr="00DC7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Правила безопасного обращения с веществами и лабораторным оборудованием. Способы разделения смесей. Понятие о методах познания в химии.</w:t>
            </w:r>
            <w:r w:rsidRPr="00DC7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• раскрывать смысл понятия «химическая реакция», используя знаковую систему химии;</w:t>
            </w:r>
            <w:r w:rsidRPr="00DC7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• составлять уравнения химических реакций;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A4C074" w14:textId="77777777" w:rsidR="00DC7B28" w:rsidRPr="00DC7B28" w:rsidRDefault="00DC7B28" w:rsidP="00DC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1,85</w:t>
            </w:r>
          </w:p>
        </w:tc>
      </w:tr>
      <w:tr w:rsidR="00DC7B28" w:rsidRPr="00645948" w14:paraId="20D29C79" w14:textId="77777777" w:rsidTr="00DC7B28">
        <w:trPr>
          <w:trHeight w:val="300"/>
        </w:trPr>
        <w:tc>
          <w:tcPr>
            <w:tcW w:w="8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705B83" w14:textId="77777777" w:rsidR="00DC7B28" w:rsidRPr="00DC7B28" w:rsidRDefault="00DC7B28" w:rsidP="00DC7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7.2. • определять тип химических реакций;</w:t>
            </w:r>
            <w:r w:rsidRPr="00DC7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• характеризовать физические и химические свойства простых веществ: кислорода и водорода;</w:t>
            </w:r>
            <w:r w:rsidRPr="00DC7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• получать, собирать кислород и водо-род;</w:t>
            </w:r>
            <w:r w:rsidRPr="00DC7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• характеризовать физические и химические свойства воды;</w:t>
            </w:r>
            <w:r w:rsidRPr="00DC7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• характеризовать физические и химические свойства основных классов неорганических веществ: оксидов, кислот, оснований, солей;</w:t>
            </w:r>
            <w:r w:rsidRPr="00DC7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• проводить опыты, подтверждающие химические свойства изученных классов неорганических веществ;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009461" w14:textId="77777777" w:rsidR="00DC7B28" w:rsidRPr="00DC7B28" w:rsidRDefault="00DC7B28" w:rsidP="00DC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18,52</w:t>
            </w:r>
          </w:p>
        </w:tc>
      </w:tr>
      <w:tr w:rsidR="00DC7B28" w:rsidRPr="00645948" w14:paraId="12E561E4" w14:textId="77777777" w:rsidTr="00DC7B28">
        <w:trPr>
          <w:trHeight w:val="300"/>
        </w:trPr>
        <w:tc>
          <w:tcPr>
            <w:tcW w:w="8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C99823" w14:textId="77777777" w:rsidR="00DC7B28" w:rsidRPr="00DC7B28" w:rsidRDefault="00DC7B28" w:rsidP="00DC7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7.3. • характеризовать взаимосвязь между классами неорганических соединений;</w:t>
            </w:r>
            <w:r w:rsidRPr="00DC7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• соблюдать правила безопасной работы при проведении опытов;</w:t>
            </w:r>
            <w:r w:rsidRPr="00DC7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• пользоваться лабораторным оборудованием и посудой;</w:t>
            </w:r>
            <w:r w:rsidRPr="00DC7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• характеризовать вещества по составу, строению и свойствам, устанавливать причинно-следственные связи между данными характеристиками вещества;</w:t>
            </w:r>
            <w:r w:rsidRPr="00DC7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• составлять уравнения реакций, соответствующих последовательности превращений неорганических веществ различных классов;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A98C1F" w14:textId="77777777" w:rsidR="00DC7B28" w:rsidRPr="00DC7B28" w:rsidRDefault="00DC7B28" w:rsidP="00DC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24,07</w:t>
            </w:r>
          </w:p>
        </w:tc>
      </w:tr>
      <w:tr w:rsidR="00DC7B28" w:rsidRPr="00645948" w14:paraId="07A63C4A" w14:textId="77777777" w:rsidTr="00DC7B28">
        <w:trPr>
          <w:trHeight w:val="300"/>
        </w:trPr>
        <w:tc>
          <w:tcPr>
            <w:tcW w:w="8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E93096" w14:textId="77777777" w:rsidR="00DC7B28" w:rsidRPr="00DC7B28" w:rsidRDefault="00DC7B28" w:rsidP="00DC7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Химия в системе наук. Роль химии в жизни человека</w:t>
            </w:r>
            <w:r w:rsidRPr="00DC7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• грамотно обращаться с веществами в повседневной жизни;</w:t>
            </w:r>
            <w:r w:rsidRPr="00DC7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• объективно оценивать информацию о веществах и химических процессах;</w:t>
            </w:r>
            <w:r w:rsidRPr="00DC7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• осознавать значение теоретических знаний по химии для практической деятельности человека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CEF3AC" w14:textId="77777777" w:rsidR="00DC7B28" w:rsidRPr="00DC7B28" w:rsidRDefault="00DC7B28" w:rsidP="00DC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35,19</w:t>
            </w:r>
          </w:p>
        </w:tc>
      </w:tr>
      <w:tr w:rsidR="00DC7B28" w:rsidRPr="00645948" w14:paraId="769DD7D1" w14:textId="77777777" w:rsidTr="00DC7B28">
        <w:trPr>
          <w:trHeight w:val="300"/>
        </w:trPr>
        <w:tc>
          <w:tcPr>
            <w:tcW w:w="8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63A62C" w14:textId="02C37791" w:rsidR="00DC7B28" w:rsidRPr="00DC7B28" w:rsidRDefault="00DC7B28" w:rsidP="00DC7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Химия в системе наук. Роль химии в жизни человека. Правила безопасного обращения с веществами и лабораторным оборудованием. Способы разделения смесей. Понятие о методах познания в химии.</w:t>
            </w:r>
            <w:r w:rsidRPr="00DC7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• соблюдать правила безопасной работы при проведении опытов;</w:t>
            </w:r>
            <w:r w:rsidRPr="00DC7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• пользоваться лабораторным оборудованием и посудой;</w:t>
            </w:r>
            <w:r w:rsidRPr="00DC7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• оценивать влияние химического загрязнения окружающей среды на организм человека;</w:t>
            </w:r>
            <w:r w:rsidRPr="00DC7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• грамотно обращаться с веществами в повседневной жизни;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3296AA" w14:textId="77777777" w:rsidR="00DC7B28" w:rsidRPr="00DC7B28" w:rsidRDefault="00DC7B28" w:rsidP="00DC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68,52</w:t>
            </w:r>
          </w:p>
        </w:tc>
      </w:tr>
    </w:tbl>
    <w:p w14:paraId="0CD59300" w14:textId="1FCEA5C8" w:rsidR="008B1746" w:rsidRPr="00645948" w:rsidRDefault="008B1746" w:rsidP="00DF2BE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BAB4A9" w14:textId="6A6D667B" w:rsidR="00DC7B28" w:rsidRPr="00645948" w:rsidRDefault="00DC7B28" w:rsidP="00A32F36">
      <w:pPr>
        <w:jc w:val="both"/>
        <w:rPr>
          <w:rFonts w:ascii="Times New Roman" w:hAnsi="Times New Roman" w:cs="Times New Roman"/>
          <w:sz w:val="24"/>
          <w:szCs w:val="24"/>
        </w:rPr>
      </w:pPr>
      <w:r w:rsidRPr="00645948">
        <w:rPr>
          <w:rFonts w:ascii="Times New Roman" w:hAnsi="Times New Roman" w:cs="Times New Roman"/>
          <w:sz w:val="24"/>
          <w:szCs w:val="24"/>
        </w:rPr>
        <w:t>Выводы: Среди учащихся 8б класса только половина ребят   справилась с работой. Причинами такого результата являются то, что  класс характеризуется низкой мотивацией к учению</w:t>
      </w:r>
      <w:r w:rsidR="00A32F36" w:rsidRPr="00645948">
        <w:rPr>
          <w:rFonts w:ascii="Times New Roman" w:hAnsi="Times New Roman" w:cs="Times New Roman"/>
          <w:sz w:val="24"/>
          <w:szCs w:val="24"/>
        </w:rPr>
        <w:t>, а также</w:t>
      </w:r>
      <w:r w:rsidRPr="00645948">
        <w:rPr>
          <w:rFonts w:ascii="Times New Roman" w:hAnsi="Times New Roman" w:cs="Times New Roman"/>
          <w:sz w:val="24"/>
          <w:szCs w:val="24"/>
        </w:rPr>
        <w:t xml:space="preserve"> </w:t>
      </w:r>
      <w:r w:rsidR="00A32F36" w:rsidRPr="00645948">
        <w:rPr>
          <w:rFonts w:ascii="Times New Roman" w:hAnsi="Times New Roman" w:cs="Times New Roman"/>
          <w:sz w:val="24"/>
          <w:szCs w:val="24"/>
        </w:rPr>
        <w:t>с</w:t>
      </w:r>
      <w:r w:rsidRPr="00645948">
        <w:rPr>
          <w:rFonts w:ascii="Times New Roman" w:hAnsi="Times New Roman" w:cs="Times New Roman"/>
          <w:sz w:val="24"/>
          <w:szCs w:val="24"/>
        </w:rPr>
        <w:t xml:space="preserve">мена учителя </w:t>
      </w:r>
      <w:r w:rsidR="00A32F36" w:rsidRPr="00645948">
        <w:rPr>
          <w:rFonts w:ascii="Times New Roman" w:hAnsi="Times New Roman" w:cs="Times New Roman"/>
          <w:sz w:val="24"/>
          <w:szCs w:val="24"/>
        </w:rPr>
        <w:t>в течение учебного года</w:t>
      </w:r>
      <w:r w:rsidRPr="00645948">
        <w:rPr>
          <w:rFonts w:ascii="Times New Roman" w:hAnsi="Times New Roman" w:cs="Times New Roman"/>
          <w:sz w:val="24"/>
          <w:szCs w:val="24"/>
        </w:rPr>
        <w:t xml:space="preserve">. </w:t>
      </w:r>
      <w:r w:rsidR="00A32F36" w:rsidRPr="00645948">
        <w:rPr>
          <w:rFonts w:ascii="Times New Roman" w:hAnsi="Times New Roman" w:cs="Times New Roman"/>
          <w:sz w:val="24"/>
          <w:szCs w:val="24"/>
        </w:rPr>
        <w:t>Только у половины ребят сформированы первоначальные химические понятия, знания о физических и химических реакциях, умения характеризовать химические элементы (от водорода до кальция) на основе их положения в Периодической системе Д.И. Менделеева и особенностей строения их атомов. Учащиеся не умеют составлять уравнения химических реакций, характеризовать физические и химические свойства воды; называть соединения изученных классов неорганических веществ;  характеризовать физические и химические свойства основных классов неорганических веществ: оксидов, кислот, оснований, солей.</w:t>
      </w:r>
    </w:p>
    <w:p w14:paraId="3BF43228" w14:textId="77777777" w:rsidR="00A32F36" w:rsidRPr="00645948" w:rsidRDefault="00A32F36" w:rsidP="00A32F36">
      <w:pPr>
        <w:jc w:val="both"/>
        <w:rPr>
          <w:rFonts w:ascii="Times New Roman" w:hAnsi="Times New Roman" w:cs="Times New Roman"/>
          <w:sz w:val="24"/>
          <w:szCs w:val="24"/>
        </w:rPr>
      </w:pPr>
      <w:r w:rsidRPr="00645948">
        <w:rPr>
          <w:rFonts w:ascii="Times New Roman" w:hAnsi="Times New Roman" w:cs="Times New Roman"/>
          <w:sz w:val="24"/>
          <w:szCs w:val="24"/>
        </w:rPr>
        <w:t xml:space="preserve">Рекомендации учителю химии на 2021-2022 учебный год: </w:t>
      </w:r>
    </w:p>
    <w:p w14:paraId="359CEBC3" w14:textId="77777777" w:rsidR="00A32F36" w:rsidRPr="00645948" w:rsidRDefault="00A32F36" w:rsidP="00A32F36">
      <w:pPr>
        <w:jc w:val="both"/>
        <w:rPr>
          <w:rFonts w:ascii="Times New Roman" w:hAnsi="Times New Roman" w:cs="Times New Roman"/>
          <w:sz w:val="24"/>
          <w:szCs w:val="24"/>
        </w:rPr>
      </w:pPr>
      <w:r w:rsidRPr="00645948">
        <w:rPr>
          <w:rFonts w:ascii="Times New Roman" w:hAnsi="Times New Roman" w:cs="Times New Roman"/>
          <w:sz w:val="24"/>
          <w:szCs w:val="24"/>
        </w:rPr>
        <w:t>Учителю химии ознакомиться с результатами ВПР в 8б классе. Рабочую программу на новый учебный год выстроить в соответствии с требованиями, к каждому уроку прописать элементы содержания и требований к умениям, проверяемым на ВПР и ГИА-9. В начале учебного года запланировать уроки повторения пройденного материала, использовать задания, аналогичные заданиям ВПР. Особый упор при выборе заданий сделать на задания по темам:</w:t>
      </w:r>
    </w:p>
    <w:p w14:paraId="25F23D35" w14:textId="77777777" w:rsidR="00A32F36" w:rsidRPr="00645948" w:rsidRDefault="00A32F36" w:rsidP="00A32F36">
      <w:pPr>
        <w:jc w:val="both"/>
        <w:rPr>
          <w:rFonts w:ascii="Times New Roman" w:hAnsi="Times New Roman" w:cs="Times New Roman"/>
          <w:sz w:val="24"/>
          <w:szCs w:val="24"/>
        </w:rPr>
      </w:pPr>
      <w:r w:rsidRPr="00645948">
        <w:rPr>
          <w:rFonts w:ascii="Times New Roman" w:hAnsi="Times New Roman" w:cs="Times New Roman"/>
          <w:sz w:val="24"/>
          <w:szCs w:val="24"/>
        </w:rPr>
        <w:t>Атомы и молекулы. Химические элементы. Знаки химических элементов. Относительная атомная масса. Простые и сложные вещества. Атомно-молекулярное учение. Химическая формула. Относительная молекулярная масса. Моль. Молярная масса. Закон Авогадро</w:t>
      </w:r>
    </w:p>
    <w:p w14:paraId="764C68D0" w14:textId="77777777" w:rsidR="00A32F36" w:rsidRPr="00645948" w:rsidRDefault="00A32F36" w:rsidP="00A32F36">
      <w:pPr>
        <w:jc w:val="both"/>
        <w:rPr>
          <w:rFonts w:ascii="Times New Roman" w:hAnsi="Times New Roman" w:cs="Times New Roman"/>
          <w:sz w:val="24"/>
          <w:szCs w:val="24"/>
        </w:rPr>
      </w:pPr>
      <w:r w:rsidRPr="00645948">
        <w:rPr>
          <w:rFonts w:ascii="Times New Roman" w:hAnsi="Times New Roman" w:cs="Times New Roman"/>
          <w:sz w:val="24"/>
          <w:szCs w:val="24"/>
        </w:rPr>
        <w:t xml:space="preserve">Химическая формула. Массовая доля химического элемента в соединении. </w:t>
      </w:r>
    </w:p>
    <w:p w14:paraId="059EFF06" w14:textId="6C5DFD47" w:rsidR="00A32F36" w:rsidRPr="00645948" w:rsidRDefault="00A32F36" w:rsidP="00A32F36">
      <w:pPr>
        <w:jc w:val="both"/>
        <w:rPr>
          <w:rFonts w:ascii="Times New Roman" w:hAnsi="Times New Roman" w:cs="Times New Roman"/>
          <w:sz w:val="24"/>
          <w:szCs w:val="24"/>
        </w:rPr>
      </w:pPr>
      <w:r w:rsidRPr="00645948">
        <w:rPr>
          <w:rFonts w:ascii="Times New Roman" w:hAnsi="Times New Roman" w:cs="Times New Roman"/>
          <w:sz w:val="24"/>
          <w:szCs w:val="24"/>
        </w:rPr>
        <w:t>Расчеты по химической формуле. Расчеты массовой доли химического элемента в соединении.</w:t>
      </w:r>
    </w:p>
    <w:p w14:paraId="4D9BE8C3" w14:textId="44FEFF90" w:rsidR="00A32F36" w:rsidRPr="00645948" w:rsidRDefault="00A32F36" w:rsidP="00A32F36">
      <w:pPr>
        <w:jc w:val="both"/>
        <w:rPr>
          <w:rFonts w:ascii="Times New Roman" w:hAnsi="Times New Roman" w:cs="Times New Roman"/>
          <w:sz w:val="24"/>
          <w:szCs w:val="24"/>
        </w:rPr>
      </w:pPr>
      <w:r w:rsidRPr="00645948">
        <w:rPr>
          <w:rFonts w:ascii="Times New Roman" w:hAnsi="Times New Roman" w:cs="Times New Roman"/>
          <w:sz w:val="24"/>
          <w:szCs w:val="24"/>
        </w:rPr>
        <w:t>Химическая реакция. Химические уравнения. Закон сохранения массы веществ. Типы химических реакций (соединения, разложения, замещения, обмена).</w:t>
      </w:r>
    </w:p>
    <w:p w14:paraId="7B9C3E38" w14:textId="77777777" w:rsidR="00A32F36" w:rsidRPr="00645948" w:rsidRDefault="00A32F36" w:rsidP="00DF2BE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32F36" w:rsidRPr="00645948" w:rsidSect="00A32F36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961"/>
    <w:rsid w:val="0050750D"/>
    <w:rsid w:val="00645948"/>
    <w:rsid w:val="008B1746"/>
    <w:rsid w:val="009B5499"/>
    <w:rsid w:val="00A32F36"/>
    <w:rsid w:val="00AA2961"/>
    <w:rsid w:val="00D9118D"/>
    <w:rsid w:val="00DC7B28"/>
    <w:rsid w:val="00DF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778B4"/>
  <w15:chartTrackingRefBased/>
  <w15:docId w15:val="{2EE88D1B-84AF-45E6-A34B-32FF9C5A0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4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2638</Words>
  <Characters>15041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2021-06-21T23:39:00Z</cp:lastPrinted>
  <dcterms:created xsi:type="dcterms:W3CDTF">2021-06-21T22:58:00Z</dcterms:created>
  <dcterms:modified xsi:type="dcterms:W3CDTF">2021-06-24T03:47:00Z</dcterms:modified>
</cp:coreProperties>
</file>