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DAB4" w14:textId="51674DE8" w:rsidR="00D71CBE" w:rsidRPr="0022207E" w:rsidRDefault="00D71CBE" w:rsidP="00D71C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07E">
        <w:rPr>
          <w:rFonts w:ascii="Times New Roman" w:hAnsi="Times New Roman" w:cs="Times New Roman"/>
          <w:b/>
          <w:bCs/>
          <w:sz w:val="26"/>
          <w:szCs w:val="26"/>
        </w:rPr>
        <w:t xml:space="preserve">Анализ Всероссийских проверочных работ по </w:t>
      </w:r>
      <w:r>
        <w:rPr>
          <w:rFonts w:ascii="Times New Roman" w:hAnsi="Times New Roman" w:cs="Times New Roman"/>
          <w:b/>
          <w:bCs/>
          <w:sz w:val="26"/>
          <w:szCs w:val="26"/>
        </w:rPr>
        <w:t>английскому языку</w:t>
      </w:r>
      <w:r w:rsidRPr="0022207E">
        <w:rPr>
          <w:rFonts w:ascii="Times New Roman" w:hAnsi="Times New Roman" w:cs="Times New Roman"/>
          <w:b/>
          <w:bCs/>
          <w:sz w:val="26"/>
          <w:szCs w:val="26"/>
        </w:rPr>
        <w:t xml:space="preserve"> в МБОУ «Средняя общеобразовательная школа №6» в 2021 году</w:t>
      </w:r>
    </w:p>
    <w:p w14:paraId="02A8DF05" w14:textId="77777777" w:rsidR="00D71CBE" w:rsidRPr="00AB0295" w:rsidRDefault="00D71CBE" w:rsidP="00D71CBE">
      <w:pPr>
        <w:rPr>
          <w:rFonts w:ascii="Times New Roman" w:hAnsi="Times New Roman" w:cs="Times New Roman"/>
          <w:sz w:val="24"/>
          <w:szCs w:val="24"/>
        </w:rPr>
      </w:pPr>
    </w:p>
    <w:p w14:paraId="23807C10" w14:textId="2D369867" w:rsidR="00D71CBE" w:rsidRPr="0022207E" w:rsidRDefault="00D71CBE" w:rsidP="00D71C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2207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49297E5" w14:textId="4D748AC0" w:rsidR="00D71CBE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EF">
        <w:rPr>
          <w:rFonts w:ascii="Times New Roman" w:hAnsi="Times New Roman" w:cs="Times New Roman"/>
          <w:sz w:val="24"/>
          <w:szCs w:val="24"/>
        </w:rPr>
        <w:t>Успеваемость составила</w:t>
      </w:r>
      <w:r w:rsidR="006C614F">
        <w:rPr>
          <w:rFonts w:ascii="Times New Roman" w:hAnsi="Times New Roman" w:cs="Times New Roman"/>
          <w:sz w:val="24"/>
          <w:szCs w:val="24"/>
        </w:rPr>
        <w:t xml:space="preserve"> 80%</w:t>
      </w:r>
    </w:p>
    <w:p w14:paraId="0AFBCCAF" w14:textId="011C7C98" w:rsidR="006C614F" w:rsidRPr="00E412EF" w:rsidRDefault="006C614F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7а – 96%, 7б – 62%, 7в – 77</w:t>
      </w:r>
      <w:proofErr w:type="gramStart"/>
      <w:r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14:paraId="76DA05A7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7D33A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EF">
        <w:rPr>
          <w:rFonts w:ascii="Times New Roman" w:hAnsi="Times New Roman" w:cs="Times New Roman"/>
          <w:sz w:val="24"/>
          <w:szCs w:val="24"/>
        </w:rPr>
        <w:t>Статистика по отметкам: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FE7B9E" w:rsidRPr="00FE7B9E" w14:paraId="14E18AB3" w14:textId="77777777" w:rsidTr="00FE7B9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F6E02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F064" w14:textId="54D3F1FA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F77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0AA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E111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7B9E" w:rsidRPr="00FE7B9E" w14:paraId="6688FD17" w14:textId="77777777" w:rsidTr="00FE7B9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01F4" w14:textId="3789C91E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2C07B" w14:textId="31DEF07C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F0527" w14:textId="6B094B99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5742B" w14:textId="24AFB3C5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8F01" w14:textId="03905A59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E7B9E" w:rsidRPr="00FE7B9E" w14:paraId="32D1CBDF" w14:textId="77777777" w:rsidTr="00FE7B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07D9" w14:textId="4F284CAF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2527E" w14:textId="53E6AA46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37E45" w14:textId="531F2422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FF661" w14:textId="6CBA0AFC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BD4DC" w14:textId="38444F32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E7B9E" w:rsidRPr="00FE7B9E" w14:paraId="7B698EE1" w14:textId="77777777" w:rsidTr="00FE7B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2DA" w14:textId="6278494E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6FC95" w14:textId="2F9F0F80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4C06A" w14:textId="3813BF19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665A4" w14:textId="689706C9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63B32" w14:textId="04EC2BA8" w:rsidR="00FE7B9E" w:rsidRPr="00FE7B9E" w:rsidRDefault="006C614F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E7B9E" w:rsidRPr="00FE7B9E" w14:paraId="7C1EBB6F" w14:textId="77777777" w:rsidTr="00FE7B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630B" w14:textId="50B70B33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 чел.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43E7" w14:textId="241CCDBC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C52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CAB4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2B30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</w:tr>
    </w:tbl>
    <w:p w14:paraId="55B2A991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01158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EF">
        <w:rPr>
          <w:rFonts w:ascii="Times New Roman" w:hAnsi="Times New Roman" w:cs="Times New Roman"/>
          <w:sz w:val="24"/>
          <w:szCs w:val="24"/>
        </w:rPr>
        <w:t>Распределение первичного балла: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E7B9E" w:rsidRPr="00FE7B9E" w14:paraId="54857A3F" w14:textId="77777777" w:rsidTr="00FE7B9E">
        <w:trPr>
          <w:trHeight w:val="31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83BA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6F3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08AA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3560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98FD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F827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CCA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1BE0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1C9E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B4BD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E7B9E" w:rsidRPr="00FE7B9E" w14:paraId="5273B8E6" w14:textId="77777777" w:rsidTr="00FE7B9E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969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0A7D9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01E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EA9A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D1C4A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36F3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C9B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54B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6413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F416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</w:tr>
      <w:tr w:rsidR="00FE7B9E" w:rsidRPr="00FE7B9E" w14:paraId="14394E06" w14:textId="77777777" w:rsidTr="00FE7B9E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F47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AD2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6EF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759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EA16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EEC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EAA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BCF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C0E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F46" w14:textId="77777777" w:rsidR="00FE7B9E" w:rsidRPr="00FE7B9E" w:rsidRDefault="00FE7B9E" w:rsidP="00FE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B9E" w:rsidRPr="00FE7B9E" w14:paraId="37B4FDB7" w14:textId="77777777" w:rsidTr="00FE7B9E">
        <w:trPr>
          <w:trHeight w:val="31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FB7E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FD4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1A8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A9E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7B27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07EC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880E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680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112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94CD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E7B9E" w:rsidRPr="00FE7B9E" w14:paraId="5863B31C" w14:textId="77777777" w:rsidTr="00FE7B9E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1EC3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EB0C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D46C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FB64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0218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3999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651F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152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55AD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9AA6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</w:tr>
    </w:tbl>
    <w:p w14:paraId="0026F631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F6DFF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EF">
        <w:rPr>
          <w:rFonts w:ascii="Times New Roman" w:hAnsi="Times New Roman" w:cs="Times New Roman"/>
          <w:sz w:val="24"/>
          <w:szCs w:val="24"/>
        </w:rPr>
        <w:t xml:space="preserve">Выполнение заданий: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E7B9E" w:rsidRPr="00FE7B9E" w14:paraId="7AD35C3B" w14:textId="77777777" w:rsidTr="00FE7B9E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D72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592DD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FBC0" w14:textId="77777777" w:rsidR="00FE7B9E" w:rsidRPr="00FE7B9E" w:rsidRDefault="00FE7B9E" w:rsidP="00FE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3K1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024B" w14:textId="77777777" w:rsidR="00FE7B9E" w:rsidRPr="00FE7B9E" w:rsidRDefault="00FE7B9E" w:rsidP="00FE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3K2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AF5E" w14:textId="77777777" w:rsidR="00FE7B9E" w:rsidRPr="00FE7B9E" w:rsidRDefault="00FE7B9E" w:rsidP="00FE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3K3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84DC" w14:textId="77777777" w:rsidR="00FE7B9E" w:rsidRPr="00FE7B9E" w:rsidRDefault="00FE7B9E" w:rsidP="00FE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3K4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D259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85DC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D278E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E7B9E" w:rsidRPr="00FE7B9E" w14:paraId="02433C83" w14:textId="77777777" w:rsidTr="00FE7B9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647FC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4E76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DC63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7B6F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3761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A46D9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DF07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F479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933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E7B9E" w:rsidRPr="00FE7B9E" w14:paraId="23EC1B96" w14:textId="77777777" w:rsidTr="00FE7B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226A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36,44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1885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57,53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9942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4508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0566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C417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7C5F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41E4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62,19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D1EB" w14:textId="77777777" w:rsidR="00FE7B9E" w:rsidRPr="00FE7B9E" w:rsidRDefault="00FE7B9E" w:rsidP="00FE7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7B9E">
              <w:rPr>
                <w:rFonts w:ascii="Calibri" w:eastAsia="Times New Roman" w:hAnsi="Calibri" w:cs="Calibri"/>
                <w:color w:val="000000"/>
                <w:lang w:eastAsia="ru-RU"/>
              </w:rPr>
              <w:t>66,3</w:t>
            </w:r>
          </w:p>
        </w:tc>
      </w:tr>
    </w:tbl>
    <w:p w14:paraId="2C0A8801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4B48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4D67C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EF">
        <w:rPr>
          <w:rFonts w:ascii="Times New Roman" w:hAnsi="Times New Roman" w:cs="Times New Roman"/>
          <w:sz w:val="24"/>
          <w:szCs w:val="24"/>
        </w:rPr>
        <w:t>Достижение планируемых результатов:</w:t>
      </w:r>
    </w:p>
    <w:p w14:paraId="3F4517E8" w14:textId="77777777" w:rsidR="00D71CBE" w:rsidRPr="00E412EF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FE7B9E" w:rsidRPr="007A05E3" w14:paraId="19E71740" w14:textId="77777777" w:rsidTr="00FE7B9E">
        <w:trPr>
          <w:trHeight w:val="315"/>
        </w:trPr>
        <w:tc>
          <w:tcPr>
            <w:tcW w:w="8217" w:type="dxa"/>
            <w:noWrap/>
            <w:hideMark/>
          </w:tcPr>
          <w:p w14:paraId="762423FD" w14:textId="77777777" w:rsidR="00FE7B9E" w:rsidRPr="007A05E3" w:rsidRDefault="00FE7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7A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8" w:type="dxa"/>
            <w:noWrap/>
            <w:hideMark/>
          </w:tcPr>
          <w:p w14:paraId="6385AA67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МБОУ СОШ 6</w:t>
            </w:r>
          </w:p>
        </w:tc>
      </w:tr>
      <w:tr w:rsidR="00FE7B9E" w:rsidRPr="007A05E3" w14:paraId="47942455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51739FF5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BCC4C33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73 уч.</w:t>
            </w:r>
          </w:p>
        </w:tc>
      </w:tr>
      <w:tr w:rsidR="00FE7B9E" w:rsidRPr="007A05E3" w14:paraId="4ACADA67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1942A89F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1. Аудирование с пониманием запрашиваемой информации в прослушанном тексте.</w:t>
            </w:r>
          </w:p>
        </w:tc>
        <w:tc>
          <w:tcPr>
            <w:tcW w:w="1128" w:type="dxa"/>
            <w:noWrap/>
            <w:hideMark/>
          </w:tcPr>
          <w:p w14:paraId="2D4BAA23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FE7B9E" w:rsidRPr="007A05E3" w14:paraId="0B53CFF9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63298B84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1128" w:type="dxa"/>
            <w:noWrap/>
            <w:hideMark/>
          </w:tcPr>
          <w:p w14:paraId="4BDA2896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57,53</w:t>
            </w:r>
          </w:p>
        </w:tc>
      </w:tr>
      <w:tr w:rsidR="00FE7B9E" w:rsidRPr="007A05E3" w14:paraId="08D23FCF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295E2FE4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128" w:type="dxa"/>
            <w:noWrap/>
            <w:hideMark/>
          </w:tcPr>
          <w:p w14:paraId="1D600CA8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</w:tr>
      <w:tr w:rsidR="00FE7B9E" w:rsidRPr="007A05E3" w14:paraId="49D1C310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04E69336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128" w:type="dxa"/>
            <w:noWrap/>
            <w:hideMark/>
          </w:tcPr>
          <w:p w14:paraId="1CAA3C23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:rsidR="00FE7B9E" w:rsidRPr="007A05E3" w14:paraId="089F97BE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0F350712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128" w:type="dxa"/>
            <w:noWrap/>
            <w:hideMark/>
          </w:tcPr>
          <w:p w14:paraId="005CF13E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</w:tr>
      <w:tr w:rsidR="00FE7B9E" w:rsidRPr="007A05E3" w14:paraId="69B7C04D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6D8CFAAF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128" w:type="dxa"/>
            <w:noWrap/>
            <w:hideMark/>
          </w:tcPr>
          <w:p w14:paraId="547A0FAA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</w:tr>
      <w:tr w:rsidR="00FE7B9E" w:rsidRPr="007A05E3" w14:paraId="40FC538E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4959381E" w14:textId="77777777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128" w:type="dxa"/>
            <w:noWrap/>
            <w:hideMark/>
          </w:tcPr>
          <w:p w14:paraId="7ECAB12F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FE7B9E" w:rsidRPr="007A05E3" w14:paraId="06CFB037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2B1E559D" w14:textId="2559357A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5. Навыки оперирования языковыми средствами в коммуникативно-значимом контексте: грамматические формы.</w:t>
            </w:r>
          </w:p>
        </w:tc>
        <w:tc>
          <w:tcPr>
            <w:tcW w:w="1128" w:type="dxa"/>
            <w:noWrap/>
            <w:hideMark/>
          </w:tcPr>
          <w:p w14:paraId="45C73882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62,19</w:t>
            </w:r>
          </w:p>
        </w:tc>
      </w:tr>
      <w:tr w:rsidR="00FE7B9E" w:rsidRPr="007A05E3" w14:paraId="32F90D73" w14:textId="77777777" w:rsidTr="00FE7B9E">
        <w:trPr>
          <w:trHeight w:val="300"/>
        </w:trPr>
        <w:tc>
          <w:tcPr>
            <w:tcW w:w="8217" w:type="dxa"/>
            <w:noWrap/>
            <w:hideMark/>
          </w:tcPr>
          <w:p w14:paraId="68A7F16A" w14:textId="6A655658" w:rsidR="00FE7B9E" w:rsidRPr="007A05E3" w:rsidRDefault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Навыки оперирования языковыми средствами в коммуникативно-значимом контексте: лексические единицы.</w:t>
            </w:r>
          </w:p>
        </w:tc>
        <w:tc>
          <w:tcPr>
            <w:tcW w:w="1128" w:type="dxa"/>
            <w:noWrap/>
            <w:hideMark/>
          </w:tcPr>
          <w:p w14:paraId="0DE55BA2" w14:textId="77777777" w:rsidR="00FE7B9E" w:rsidRPr="007A05E3" w:rsidRDefault="00FE7B9E" w:rsidP="00FE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bookmarkEnd w:id="0"/>
    </w:tbl>
    <w:p w14:paraId="0FE0ABE3" w14:textId="2BA349D7" w:rsidR="00810EDB" w:rsidRDefault="00810EDB"/>
    <w:p w14:paraId="7243B2AE" w14:textId="23A36545" w:rsidR="00D71CBE" w:rsidRPr="0022207E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Выводы: Работа выполнялась учащимися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r w:rsidRPr="0022207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20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FE7B9E">
        <w:rPr>
          <w:rFonts w:ascii="Times New Roman" w:hAnsi="Times New Roman" w:cs="Times New Roman"/>
          <w:sz w:val="24"/>
          <w:szCs w:val="24"/>
        </w:rPr>
        <w:t>3</w:t>
      </w:r>
      <w:r w:rsidRPr="0022207E">
        <w:rPr>
          <w:rFonts w:ascii="Times New Roman" w:hAnsi="Times New Roman" w:cs="Times New Roman"/>
          <w:sz w:val="24"/>
          <w:szCs w:val="24"/>
        </w:rPr>
        <w:t xml:space="preserve"> чел). По большинству показателей </w:t>
      </w:r>
      <w:r>
        <w:rPr>
          <w:rFonts w:ascii="Times New Roman" w:hAnsi="Times New Roman" w:cs="Times New Roman"/>
          <w:sz w:val="24"/>
          <w:szCs w:val="24"/>
        </w:rPr>
        <w:t>семиклассники</w:t>
      </w:r>
      <w:r w:rsidRPr="0022207E">
        <w:rPr>
          <w:rFonts w:ascii="Times New Roman" w:hAnsi="Times New Roman" w:cs="Times New Roman"/>
          <w:sz w:val="24"/>
          <w:szCs w:val="24"/>
        </w:rPr>
        <w:t xml:space="preserve"> показали знания и умения </w:t>
      </w:r>
      <w:r w:rsidR="00FE7B9E">
        <w:rPr>
          <w:rFonts w:ascii="Times New Roman" w:hAnsi="Times New Roman" w:cs="Times New Roman"/>
          <w:sz w:val="24"/>
          <w:szCs w:val="24"/>
        </w:rPr>
        <w:t>на уровне</w:t>
      </w:r>
      <w:r w:rsidRPr="0022207E">
        <w:rPr>
          <w:rFonts w:ascii="Times New Roman" w:hAnsi="Times New Roman" w:cs="Times New Roman"/>
          <w:sz w:val="24"/>
          <w:szCs w:val="24"/>
        </w:rPr>
        <w:t xml:space="preserve"> средне муниципального, средне краевого значений</w:t>
      </w:r>
      <w:r w:rsidR="00FE7B9E">
        <w:rPr>
          <w:rFonts w:ascii="Times New Roman" w:hAnsi="Times New Roman" w:cs="Times New Roman"/>
          <w:sz w:val="24"/>
          <w:szCs w:val="24"/>
        </w:rPr>
        <w:t>, вместе с тем задание 3 (</w:t>
      </w:r>
      <w:r w:rsidR="006C614F">
        <w:rPr>
          <w:rFonts w:ascii="Times New Roman" w:hAnsi="Times New Roman" w:cs="Times New Roman"/>
          <w:sz w:val="24"/>
          <w:szCs w:val="24"/>
        </w:rPr>
        <w:t>Говорение)</w:t>
      </w:r>
      <w:r w:rsidR="00FE7B9E">
        <w:rPr>
          <w:rFonts w:ascii="Times New Roman" w:hAnsi="Times New Roman" w:cs="Times New Roman"/>
          <w:sz w:val="24"/>
          <w:szCs w:val="24"/>
        </w:rPr>
        <w:t xml:space="preserve"> выполнено хуже муниципальных показателей.</w:t>
      </w:r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 w:rsidR="006C614F">
        <w:rPr>
          <w:rFonts w:ascii="Times New Roman" w:hAnsi="Times New Roman" w:cs="Times New Roman"/>
          <w:sz w:val="24"/>
          <w:szCs w:val="24"/>
        </w:rPr>
        <w:t xml:space="preserve"> Более 70% учащихся понимают содержание прочитанного текста.</w:t>
      </w:r>
    </w:p>
    <w:p w14:paraId="2A2AA01E" w14:textId="77777777" w:rsidR="00D71CBE" w:rsidRPr="0022207E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D6FBF" w14:textId="2A5C4C11" w:rsidR="00D71CBE" w:rsidRPr="0022207E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Рекомендации учителю </w:t>
      </w:r>
      <w:r w:rsidR="006C614F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22207E"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</w:p>
    <w:p w14:paraId="75C4CBD9" w14:textId="77777777" w:rsidR="00D71CBE" w:rsidRPr="0022207E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D3F64" w14:textId="56072558" w:rsidR="00D71CBE" w:rsidRPr="00AB0295" w:rsidRDefault="00D71CBE" w:rsidP="00D7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6C614F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22207E">
        <w:rPr>
          <w:rFonts w:ascii="Times New Roman" w:hAnsi="Times New Roman" w:cs="Times New Roman"/>
          <w:sz w:val="24"/>
          <w:szCs w:val="24"/>
        </w:rPr>
        <w:t xml:space="preserve"> ознакомиться с результатами ВПР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207E">
        <w:rPr>
          <w:rFonts w:ascii="Times New Roman" w:hAnsi="Times New Roman" w:cs="Times New Roman"/>
          <w:sz w:val="24"/>
          <w:szCs w:val="24"/>
        </w:rPr>
        <w:t xml:space="preserve">-х классах. Рабочую программу на новый учебный год выстроить в соответствии с требованиями, к каждому уроку прописать элементы содержания и требований к умениям, проверяемым на ВПР и ГИА-9. В начале учебного года запланировать уроки повторения пройденного материала, использовать задания, аналогичные заданиям ВПР. На уроках </w:t>
      </w:r>
      <w:r w:rsidR="006C614F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умения</w:t>
      </w:r>
      <w:r w:rsidR="006C614F">
        <w:rPr>
          <w:rFonts w:ascii="Times New Roman" w:hAnsi="Times New Roman" w:cs="Times New Roman"/>
          <w:sz w:val="24"/>
          <w:szCs w:val="24"/>
        </w:rPr>
        <w:t xml:space="preserve"> строить</w:t>
      </w:r>
      <w:r w:rsidR="006C614F" w:rsidRPr="006C614F">
        <w:t xml:space="preserve"> </w:t>
      </w:r>
      <w:r w:rsidR="006C614F" w:rsidRPr="006C614F">
        <w:rPr>
          <w:rFonts w:ascii="Times New Roman" w:hAnsi="Times New Roman" w:cs="Times New Roman"/>
          <w:sz w:val="24"/>
          <w:szCs w:val="24"/>
        </w:rPr>
        <w:t>монологическое высказывание на основе плана и визуальной информации</w:t>
      </w:r>
      <w:r w:rsidR="00303F8E">
        <w:rPr>
          <w:rFonts w:ascii="Times New Roman" w:hAnsi="Times New Roman" w:cs="Times New Roman"/>
          <w:sz w:val="24"/>
          <w:szCs w:val="24"/>
        </w:rPr>
        <w:t>, проводить а</w:t>
      </w:r>
      <w:r w:rsidR="00303F8E" w:rsidRPr="00303F8E">
        <w:rPr>
          <w:rFonts w:ascii="Times New Roman" w:hAnsi="Times New Roman" w:cs="Times New Roman"/>
          <w:sz w:val="24"/>
          <w:szCs w:val="24"/>
        </w:rPr>
        <w:t>удирование с пониманием запрашиваемой информации в прослушанном тексте</w:t>
      </w:r>
      <w:r w:rsidR="00303F8E">
        <w:rPr>
          <w:rFonts w:ascii="Times New Roman" w:hAnsi="Times New Roman" w:cs="Times New Roman"/>
          <w:sz w:val="24"/>
          <w:szCs w:val="24"/>
        </w:rPr>
        <w:t>, постоянно увеличивать словарный запас</w:t>
      </w:r>
      <w:r w:rsidRPr="00B606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49778" w14:textId="77777777" w:rsidR="00D71CBE" w:rsidRDefault="00D71CBE"/>
    <w:sectPr w:rsidR="00D7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8C"/>
    <w:rsid w:val="002E588C"/>
    <w:rsid w:val="00303F8E"/>
    <w:rsid w:val="006C614F"/>
    <w:rsid w:val="007A05E3"/>
    <w:rsid w:val="00810EDB"/>
    <w:rsid w:val="00D71CBE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F659"/>
  <w15:chartTrackingRefBased/>
  <w15:docId w15:val="{E426B62B-B2D5-4305-8B62-3623C76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2021-06-23T01:11:00Z</cp:lastPrinted>
  <dcterms:created xsi:type="dcterms:W3CDTF">2021-06-23T00:46:00Z</dcterms:created>
  <dcterms:modified xsi:type="dcterms:W3CDTF">2021-06-24T03:41:00Z</dcterms:modified>
</cp:coreProperties>
</file>